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4A362C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A362C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866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517"/>
        <w:gridCol w:w="6050"/>
        <w:gridCol w:w="993"/>
        <w:gridCol w:w="1746"/>
        <w:gridCol w:w="1560"/>
      </w:tblGrid>
      <w:tr w:rsidR="00752727" w:rsidRPr="008F3244" w:rsidTr="00D60AD4">
        <w:trPr>
          <w:jc w:val="center"/>
        </w:trPr>
        <w:tc>
          <w:tcPr>
            <w:tcW w:w="517" w:type="dxa"/>
          </w:tcPr>
          <w:p w:rsidR="00752727" w:rsidRPr="008F324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50" w:type="dxa"/>
          </w:tcPr>
          <w:p w:rsidR="00752727" w:rsidRPr="008F324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993" w:type="dxa"/>
          </w:tcPr>
          <w:p w:rsidR="00752727" w:rsidRPr="008F3244" w:rsidRDefault="00752727" w:rsidP="00D60AD4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746" w:type="dxa"/>
          </w:tcPr>
          <w:p w:rsidR="00752727" w:rsidRPr="008F324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8F324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F3244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D95343" w:rsidRPr="008F3244" w:rsidTr="00D60AD4">
        <w:trPr>
          <w:trHeight w:val="2764"/>
          <w:jc w:val="center"/>
        </w:trPr>
        <w:tc>
          <w:tcPr>
            <w:tcW w:w="517" w:type="dxa"/>
          </w:tcPr>
          <w:p w:rsidR="00D95343" w:rsidRPr="00EC6A67" w:rsidRDefault="00D95343" w:rsidP="00EC6A67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50" w:type="dxa"/>
          </w:tcPr>
          <w:p w:rsidR="00AB7585" w:rsidRPr="00AB7585" w:rsidRDefault="00AB7585" w:rsidP="00EC6A67">
            <w:pPr>
              <w:widowControl/>
              <w:outlineLvl w:val="0"/>
              <w:rPr>
                <w:rFonts w:asciiTheme="minorHAnsi" w:eastAsia="Times New Roman" w:hAnsiTheme="minorHAnsi" w:cs="Times New Roman"/>
                <w:b/>
                <w:bCs/>
                <w:kern w:val="36"/>
                <w:szCs w:val="22"/>
                <w:lang w:eastAsia="pl-PL"/>
              </w:rPr>
            </w:pPr>
            <w:r w:rsidRPr="00AB7585">
              <w:rPr>
                <w:rFonts w:asciiTheme="minorHAnsi" w:eastAsia="Times New Roman" w:hAnsiTheme="minorHAnsi" w:cs="Times New Roman"/>
                <w:b/>
                <w:bCs/>
                <w:kern w:val="36"/>
                <w:szCs w:val="22"/>
                <w:lang w:eastAsia="pl-PL"/>
              </w:rPr>
              <w:t>Krzesło szkolne</w:t>
            </w:r>
          </w:p>
          <w:p w:rsidR="00CC7980" w:rsidRPr="00EC6A67" w:rsidRDefault="00AB7585" w:rsidP="00EC6A6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EC6A67">
              <w:rPr>
                <w:rFonts w:asciiTheme="minorHAnsi" w:hAnsiTheme="minorHAnsi"/>
                <w:sz w:val="22"/>
                <w:szCs w:val="22"/>
              </w:rPr>
              <w:t>Krzesło szkolne wykonane z rury owalnej 38x20, malowane proszkowo.</w:t>
            </w:r>
            <w:r w:rsidRPr="00EC6A67">
              <w:rPr>
                <w:rFonts w:asciiTheme="minorHAnsi" w:hAnsiTheme="minorHAnsi"/>
                <w:sz w:val="22"/>
                <w:szCs w:val="22"/>
              </w:rPr>
              <w:br/>
              <w:t>Siedzisko i oparcie z lakierowanej sklejki bukowej o grubości 8 mm.</w:t>
            </w:r>
            <w:r w:rsidRPr="00EC6A67">
              <w:rPr>
                <w:rFonts w:asciiTheme="minorHAnsi" w:hAnsiTheme="minorHAnsi"/>
                <w:sz w:val="22"/>
                <w:szCs w:val="22"/>
              </w:rPr>
              <w:br/>
              <w:t>Zatyczki zabezpieczające podłogę przed zarysowaniem.</w:t>
            </w:r>
            <w:r w:rsidRPr="00EC6A67">
              <w:rPr>
                <w:rFonts w:asciiTheme="minorHAnsi" w:hAnsiTheme="minorHAnsi"/>
                <w:sz w:val="22"/>
                <w:szCs w:val="22"/>
              </w:rPr>
              <w:br/>
            </w:r>
            <w:r w:rsidR="00EC6A67" w:rsidRPr="00EC6A6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Wysokość dostosowana do wzrostu:</w:t>
            </w:r>
            <w:r w:rsidR="00EC6A6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="000516E9">
              <w:rPr>
                <w:rStyle w:val="Pogrubienie"/>
                <w:rFonts w:asciiTheme="minorHAnsi" w:hAnsiTheme="minorHAnsi"/>
                <w:sz w:val="22"/>
                <w:szCs w:val="22"/>
              </w:rPr>
              <w:t>159-188 cm</w:t>
            </w:r>
          </w:p>
          <w:p w:rsidR="00CC7980" w:rsidRPr="00EC6A67" w:rsidRDefault="00CC7980" w:rsidP="00EC6A6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2"/>
              </w:rPr>
            </w:pPr>
            <w:r w:rsidRPr="00EC6A67">
              <w:rPr>
                <w:rStyle w:val="control-label"/>
                <w:rFonts w:asciiTheme="minorHAnsi" w:hAnsiTheme="minorHAnsi"/>
                <w:sz w:val="22"/>
              </w:rPr>
              <w:t>Kolor stelaża</w:t>
            </w:r>
            <w:r w:rsidR="00EC6A67">
              <w:rPr>
                <w:rStyle w:val="control-label"/>
                <w:rFonts w:asciiTheme="minorHAnsi" w:hAnsiTheme="minorHAnsi"/>
                <w:sz w:val="22"/>
              </w:rPr>
              <w:t xml:space="preserve">: uzgodniony będzie z Zamawiającym przy podpisywaniu umowy. </w:t>
            </w:r>
          </w:p>
          <w:p w:rsidR="00EC6A67" w:rsidRDefault="00AB7585" w:rsidP="00EC6A6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Krzesło </w:t>
            </w:r>
            <w:r w:rsidR="00CC7980"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powinno </w:t>
            </w:r>
            <w:r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>posiada</w:t>
            </w:r>
            <w:r w:rsidR="00CC7980"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>ć</w:t>
            </w:r>
            <w:r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certyfikat </w:t>
            </w:r>
            <w:r w:rsidR="00CC7980"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>dopuszczający</w:t>
            </w:r>
            <w:r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do użytku </w:t>
            </w:r>
          </w:p>
          <w:p w:rsidR="00D95343" w:rsidRPr="00EC6A67" w:rsidRDefault="00AB7585" w:rsidP="00EC6A6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C6A67">
              <w:rPr>
                <w:rStyle w:val="Pogrubienie"/>
                <w:rFonts w:asciiTheme="minorHAnsi" w:hAnsiTheme="minorHAnsi"/>
                <w:sz w:val="22"/>
                <w:szCs w:val="22"/>
              </w:rPr>
              <w:t>w jednostkach oświatowych.</w:t>
            </w:r>
          </w:p>
        </w:tc>
        <w:tc>
          <w:tcPr>
            <w:tcW w:w="993" w:type="dxa"/>
          </w:tcPr>
          <w:p w:rsidR="00D95343" w:rsidRPr="008F3244" w:rsidRDefault="00CC7980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64 szt.</w:t>
            </w:r>
          </w:p>
        </w:tc>
        <w:tc>
          <w:tcPr>
            <w:tcW w:w="1746" w:type="dxa"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95343" w:rsidRPr="008F3244" w:rsidRDefault="00D95343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7585" w:rsidRPr="008F3244" w:rsidTr="00D60AD4">
        <w:trPr>
          <w:trHeight w:val="2764"/>
          <w:jc w:val="center"/>
        </w:trPr>
        <w:tc>
          <w:tcPr>
            <w:tcW w:w="517" w:type="dxa"/>
          </w:tcPr>
          <w:p w:rsidR="00AB7585" w:rsidRPr="00CB138A" w:rsidRDefault="00AB7585" w:rsidP="00CB138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50" w:type="dxa"/>
          </w:tcPr>
          <w:p w:rsidR="00AB7585" w:rsidRPr="00EE2C47" w:rsidRDefault="00CB138A" w:rsidP="00EE2C47">
            <w:pPr>
              <w:pStyle w:val="Bezodstpw"/>
              <w:rPr>
                <w:rFonts w:cs="Times New Roman"/>
                <w:b/>
              </w:rPr>
            </w:pPr>
            <w:r w:rsidRPr="00EE2C47">
              <w:rPr>
                <w:rFonts w:cs="Times New Roman"/>
                <w:b/>
              </w:rPr>
              <w:t>Ławki szkolne</w:t>
            </w:r>
          </w:p>
          <w:p w:rsidR="00CB138A" w:rsidRPr="00EE2C47" w:rsidRDefault="00CB138A" w:rsidP="00EE2C47">
            <w:pPr>
              <w:pStyle w:val="Nagwek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2C47">
              <w:rPr>
                <w:rFonts w:asciiTheme="minorHAnsi" w:hAnsiTheme="minorHAnsi"/>
                <w:sz w:val="22"/>
                <w:szCs w:val="22"/>
              </w:rPr>
              <w:t>- Stolik szkolny 2-osobowy</w:t>
            </w:r>
          </w:p>
          <w:p w:rsidR="00227980" w:rsidRDefault="00EE2C47" w:rsidP="00EE2C4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2C47">
              <w:rPr>
                <w:rFonts w:asciiTheme="minorHAnsi" w:hAnsiTheme="minorHAnsi"/>
                <w:sz w:val="22"/>
                <w:szCs w:val="22"/>
              </w:rPr>
              <w:t>Ławka szkolna wykonana z rury owalnej 38x20, malowana proszkowo.</w:t>
            </w:r>
            <w:r w:rsidRPr="00EE2C47">
              <w:rPr>
                <w:rFonts w:asciiTheme="minorHAnsi" w:hAnsiTheme="minorHAnsi"/>
                <w:sz w:val="22"/>
                <w:szCs w:val="22"/>
              </w:rPr>
              <w:br/>
              <w:t>Blat wykonany z płyty laminowanej o gr 18 mm wykończony obrzeżem PCV 2mm.</w:t>
            </w:r>
            <w:r w:rsidRPr="00EE2C47">
              <w:rPr>
                <w:rFonts w:asciiTheme="minorHAnsi" w:hAnsiTheme="minorHAnsi"/>
                <w:sz w:val="22"/>
                <w:szCs w:val="22"/>
              </w:rPr>
              <w:br/>
              <w:t>Zatyczki zabezpieczaj</w:t>
            </w:r>
            <w:r>
              <w:rPr>
                <w:rFonts w:asciiTheme="minorHAnsi" w:hAnsiTheme="minorHAnsi"/>
                <w:sz w:val="22"/>
                <w:szCs w:val="22"/>
              </w:rPr>
              <w:t>ące podłogę przed zarysowaniem.</w:t>
            </w:r>
            <w:r w:rsidR="00227980">
              <w:rPr>
                <w:rFonts w:asciiTheme="minorHAnsi" w:hAnsiTheme="minorHAnsi"/>
                <w:sz w:val="22"/>
                <w:szCs w:val="22"/>
              </w:rPr>
              <w:br/>
              <w:t>B</w:t>
            </w:r>
            <w:r w:rsidRPr="00EE2C47">
              <w:rPr>
                <w:rFonts w:asciiTheme="minorHAnsi" w:hAnsiTheme="minorHAnsi"/>
                <w:sz w:val="22"/>
                <w:szCs w:val="22"/>
              </w:rPr>
              <w:t xml:space="preserve">lat </w:t>
            </w:r>
            <w:r w:rsidR="00227980">
              <w:rPr>
                <w:rFonts w:asciiTheme="minorHAnsi" w:hAnsiTheme="minorHAnsi"/>
                <w:sz w:val="22"/>
                <w:szCs w:val="22"/>
              </w:rPr>
              <w:t xml:space="preserve">stolika </w:t>
            </w:r>
            <w:r w:rsidRPr="00EE2C47">
              <w:rPr>
                <w:rFonts w:asciiTheme="minorHAnsi" w:hAnsiTheme="minorHAnsi"/>
                <w:sz w:val="22"/>
                <w:szCs w:val="22"/>
              </w:rPr>
              <w:t>o wymiarze 1300x500.</w:t>
            </w:r>
          </w:p>
          <w:p w:rsidR="00227980" w:rsidRDefault="00227980" w:rsidP="00EE2C47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blatu: buk</w:t>
            </w:r>
          </w:p>
          <w:p w:rsidR="00227980" w:rsidRPr="00EC6A67" w:rsidRDefault="00227980" w:rsidP="00227980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2"/>
              </w:rPr>
            </w:pPr>
            <w:r w:rsidRPr="00EC6A67">
              <w:rPr>
                <w:rStyle w:val="control-label"/>
                <w:rFonts w:asciiTheme="minorHAnsi" w:hAnsiTheme="minorHAnsi"/>
                <w:sz w:val="22"/>
              </w:rPr>
              <w:t>Kolor stelaża</w:t>
            </w:r>
            <w:r>
              <w:rPr>
                <w:rStyle w:val="control-label"/>
                <w:rFonts w:asciiTheme="minorHAnsi" w:hAnsiTheme="minorHAnsi"/>
                <w:sz w:val="22"/>
              </w:rPr>
              <w:t xml:space="preserve">: uzgodniony będzie z Zamawiającym przy podpisywaniu umowy. </w:t>
            </w:r>
          </w:p>
          <w:p w:rsidR="000516E9" w:rsidRPr="000516E9" w:rsidRDefault="00227980" w:rsidP="000516E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EC6A6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Wysokość dostosowana do wzrostu: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159-188 cm</w:t>
            </w:r>
          </w:p>
          <w:p w:rsidR="00EE2C47" w:rsidRDefault="00EE2C47" w:rsidP="00FF0C46">
            <w:pPr>
              <w:pStyle w:val="Nagwek1"/>
              <w:spacing w:before="0" w:beforeAutospacing="0" w:after="0" w:afterAutospacing="0"/>
              <w:rPr>
                <w:rStyle w:val="Pogrubienie"/>
                <w:rFonts w:asciiTheme="minorHAnsi" w:hAnsiTheme="minorHAnsi"/>
                <w:b/>
                <w:sz w:val="22"/>
                <w:szCs w:val="22"/>
              </w:rPr>
            </w:pPr>
            <w:r w:rsidRPr="00EE2C47">
              <w:rPr>
                <w:rStyle w:val="Pogrubienie"/>
                <w:rFonts w:asciiTheme="minorHAnsi" w:hAnsiTheme="minorHAnsi"/>
                <w:b/>
                <w:sz w:val="22"/>
                <w:szCs w:val="22"/>
              </w:rPr>
              <w:t>Stoły powinny posiadać Certyfikat dopuszczający do użytkowania w jednostkach oświatowych.</w:t>
            </w:r>
          </w:p>
          <w:p w:rsidR="00FF0C46" w:rsidRPr="00EE2C47" w:rsidRDefault="00FF0C46" w:rsidP="00FF0C46">
            <w:pPr>
              <w:pStyle w:val="Nagwek1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B138A" w:rsidRDefault="00CB138A" w:rsidP="00EE2C47">
            <w:pPr>
              <w:pStyle w:val="Nagwek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2C47">
              <w:rPr>
                <w:rFonts w:asciiTheme="minorHAnsi" w:hAnsiTheme="minorHAnsi"/>
                <w:sz w:val="22"/>
                <w:szCs w:val="22"/>
              </w:rPr>
              <w:t>- Stolik szkolny 1-osobowy</w:t>
            </w:r>
          </w:p>
          <w:p w:rsidR="00FF0C46" w:rsidRDefault="00FF0C46" w:rsidP="00FF0C4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2C47">
              <w:rPr>
                <w:rFonts w:asciiTheme="minorHAnsi" w:hAnsiTheme="minorHAnsi"/>
                <w:sz w:val="22"/>
                <w:szCs w:val="22"/>
              </w:rPr>
              <w:t>Ławka szkolna wykonana z rury owalnej 38x20, malowana proszkowo.</w:t>
            </w:r>
            <w:r w:rsidRPr="00EE2C47">
              <w:rPr>
                <w:rFonts w:asciiTheme="minorHAnsi" w:hAnsiTheme="minorHAnsi"/>
                <w:sz w:val="22"/>
                <w:szCs w:val="22"/>
              </w:rPr>
              <w:br/>
              <w:t>Blat wykonany z płyty laminowanej o gr 18 mm wykończony obrzeżem PCV 2mm.</w:t>
            </w:r>
            <w:r w:rsidRPr="00EE2C47">
              <w:rPr>
                <w:rFonts w:asciiTheme="minorHAnsi" w:hAnsiTheme="minorHAnsi"/>
                <w:sz w:val="22"/>
                <w:szCs w:val="22"/>
              </w:rPr>
              <w:br/>
              <w:t>Zatyczki zabezpieczaj</w:t>
            </w:r>
            <w:r>
              <w:rPr>
                <w:rFonts w:asciiTheme="minorHAnsi" w:hAnsiTheme="minorHAnsi"/>
                <w:sz w:val="22"/>
                <w:szCs w:val="22"/>
              </w:rPr>
              <w:t>ące podłogę przed zarysowaniem.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B</w:t>
            </w:r>
            <w:r w:rsidRPr="00EE2C47">
              <w:rPr>
                <w:rFonts w:asciiTheme="minorHAnsi" w:hAnsiTheme="minorHAnsi"/>
                <w:sz w:val="22"/>
                <w:szCs w:val="22"/>
              </w:rPr>
              <w:t xml:space="preserve">lat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stolika </w:t>
            </w:r>
            <w:r w:rsidRPr="00EE2C47">
              <w:rPr>
                <w:rFonts w:asciiTheme="minorHAnsi" w:hAnsiTheme="minorHAnsi"/>
                <w:sz w:val="22"/>
                <w:szCs w:val="22"/>
              </w:rPr>
              <w:t xml:space="preserve">o wymiarze </w:t>
            </w:r>
            <w:r w:rsidR="00242D6B" w:rsidRPr="00242D6B">
              <w:rPr>
                <w:rFonts w:asciiTheme="minorHAnsi" w:hAnsiTheme="minorHAnsi"/>
                <w:sz w:val="22"/>
              </w:rPr>
              <w:t>700x500</w:t>
            </w:r>
          </w:p>
          <w:p w:rsidR="00FF0C46" w:rsidRDefault="00FF0C46" w:rsidP="00FF0C4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blatu: buk</w:t>
            </w:r>
          </w:p>
          <w:p w:rsidR="00FF0C46" w:rsidRPr="00EC6A67" w:rsidRDefault="00FF0C46" w:rsidP="00FF0C4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2"/>
              </w:rPr>
            </w:pPr>
            <w:r w:rsidRPr="00EC6A67">
              <w:rPr>
                <w:rStyle w:val="control-label"/>
                <w:rFonts w:asciiTheme="minorHAnsi" w:hAnsiTheme="minorHAnsi"/>
                <w:sz w:val="22"/>
              </w:rPr>
              <w:t>Kolor stelaża</w:t>
            </w:r>
            <w:r>
              <w:rPr>
                <w:rStyle w:val="control-label"/>
                <w:rFonts w:asciiTheme="minorHAnsi" w:hAnsiTheme="minorHAnsi"/>
                <w:sz w:val="22"/>
              </w:rPr>
              <w:t xml:space="preserve">: uzgodniony będzie z Zamawiającym przy podpisywaniu umowy. </w:t>
            </w:r>
          </w:p>
          <w:p w:rsidR="00EE2C47" w:rsidRPr="00242D6B" w:rsidRDefault="00FF0C46" w:rsidP="00242D6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6A6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Wysokość dostosowana do wzrostu: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159-188 cm</w:t>
            </w:r>
          </w:p>
          <w:p w:rsidR="00CB138A" w:rsidRPr="007B1A05" w:rsidRDefault="00FF0C46" w:rsidP="007B1A05">
            <w:pPr>
              <w:pStyle w:val="Nagwek1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C47">
              <w:rPr>
                <w:rStyle w:val="Pogrubienie"/>
                <w:rFonts w:asciiTheme="minorHAnsi" w:hAnsiTheme="minorHAnsi"/>
                <w:b/>
                <w:sz w:val="22"/>
                <w:szCs w:val="22"/>
              </w:rPr>
              <w:t>Stoły powinny posiadać Certyfikat dopuszczający do użytkowania w jednostkach oświatowych.</w:t>
            </w:r>
          </w:p>
        </w:tc>
        <w:tc>
          <w:tcPr>
            <w:tcW w:w="993" w:type="dxa"/>
          </w:tcPr>
          <w:p w:rsidR="00AB7585" w:rsidRDefault="00AB7585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B138A" w:rsidRDefault="00CB138A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 szt.</w:t>
            </w:r>
          </w:p>
          <w:p w:rsidR="00CB138A" w:rsidRDefault="00CB138A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B138A" w:rsidRDefault="00CB138A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B138A" w:rsidRDefault="00CB138A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B138A" w:rsidRDefault="00CB138A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E2C47" w:rsidRDefault="00EE2C47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E2C47" w:rsidRDefault="00EE2C47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E2C47" w:rsidRDefault="00EE2C47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E2C47" w:rsidRDefault="00EE2C47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E2C47" w:rsidRDefault="00EE2C47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F0C46" w:rsidRDefault="00FF0C46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F0C46" w:rsidRDefault="00FF0C46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F0C46" w:rsidRDefault="00FF0C46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F0C46" w:rsidRDefault="00FF0C46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B138A" w:rsidRPr="008F3244" w:rsidRDefault="00CB138A" w:rsidP="00D60AD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 szt.</w:t>
            </w:r>
          </w:p>
        </w:tc>
        <w:tc>
          <w:tcPr>
            <w:tcW w:w="1746" w:type="dxa"/>
          </w:tcPr>
          <w:p w:rsidR="00AB7585" w:rsidRPr="008F3244" w:rsidRDefault="00AB7585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7585" w:rsidRPr="008F3244" w:rsidRDefault="00AB7585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Default="00B32734" w:rsidP="008F3244">
      <w:pPr>
        <w:rPr>
          <w:rFonts w:asciiTheme="minorHAnsi" w:hAnsiTheme="minorHAnsi" w:cs="Times New Roman"/>
          <w:sz w:val="22"/>
          <w:szCs w:val="22"/>
        </w:rPr>
      </w:pPr>
    </w:p>
    <w:p w:rsidR="000516E9" w:rsidRPr="000516E9" w:rsidRDefault="000516E9" w:rsidP="008F3244">
      <w:pPr>
        <w:rPr>
          <w:rFonts w:asciiTheme="minorHAnsi" w:hAnsiTheme="minorHAnsi" w:cs="Times New Roman"/>
          <w:b/>
          <w:sz w:val="28"/>
          <w:szCs w:val="22"/>
        </w:rPr>
      </w:pPr>
      <w:r w:rsidRPr="000516E9">
        <w:rPr>
          <w:rFonts w:asciiTheme="minorHAnsi" w:hAnsiTheme="minorHAnsi" w:cs="Times New Roman"/>
          <w:b/>
          <w:sz w:val="28"/>
          <w:szCs w:val="22"/>
        </w:rPr>
        <w:t>UWAGA:</w:t>
      </w:r>
    </w:p>
    <w:p w:rsidR="000516E9" w:rsidRPr="000516E9" w:rsidRDefault="000516E9" w:rsidP="008F3244">
      <w:pPr>
        <w:rPr>
          <w:rFonts w:asciiTheme="minorHAnsi" w:hAnsiTheme="minorHAnsi" w:cs="Times New Roman"/>
          <w:b/>
          <w:sz w:val="28"/>
          <w:szCs w:val="22"/>
        </w:rPr>
      </w:pPr>
      <w:r w:rsidRPr="000516E9">
        <w:rPr>
          <w:rFonts w:asciiTheme="minorHAnsi" w:hAnsiTheme="minorHAnsi" w:cs="Times New Roman"/>
          <w:b/>
          <w:sz w:val="28"/>
          <w:szCs w:val="22"/>
        </w:rPr>
        <w:t>Krzesełka i stoliki powinny stanowić kom</w:t>
      </w:r>
      <w:bookmarkStart w:id="0" w:name="_GoBack"/>
      <w:bookmarkEnd w:id="0"/>
      <w:r w:rsidRPr="000516E9">
        <w:rPr>
          <w:rFonts w:asciiTheme="minorHAnsi" w:hAnsiTheme="minorHAnsi" w:cs="Times New Roman"/>
          <w:b/>
          <w:sz w:val="28"/>
          <w:szCs w:val="22"/>
        </w:rPr>
        <w:t xml:space="preserve">plet. </w:t>
      </w:r>
    </w:p>
    <w:sectPr w:rsidR="000516E9" w:rsidRPr="000516E9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0516E9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5A"/>
    <w:multiLevelType w:val="hybridMultilevel"/>
    <w:tmpl w:val="DF3A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E52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625EF"/>
    <w:multiLevelType w:val="multilevel"/>
    <w:tmpl w:val="068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21CF5"/>
    <w:multiLevelType w:val="hybridMultilevel"/>
    <w:tmpl w:val="EA3878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61F67"/>
    <w:multiLevelType w:val="hybridMultilevel"/>
    <w:tmpl w:val="366E9F4A"/>
    <w:lvl w:ilvl="0" w:tplc="1700D836">
      <w:start w:val="130"/>
      <w:numFmt w:val="bullet"/>
      <w:lvlText w:val="•"/>
      <w:lvlJc w:val="left"/>
      <w:pPr>
        <w:ind w:left="213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02986"/>
    <w:multiLevelType w:val="multilevel"/>
    <w:tmpl w:val="49B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50882"/>
    <w:multiLevelType w:val="multilevel"/>
    <w:tmpl w:val="2458C4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8"/>
  </w:num>
  <w:num w:numId="4">
    <w:abstractNumId w:val="16"/>
  </w:num>
  <w:num w:numId="5">
    <w:abstractNumId w:val="9"/>
  </w:num>
  <w:num w:numId="6">
    <w:abstractNumId w:val="39"/>
  </w:num>
  <w:num w:numId="7">
    <w:abstractNumId w:val="1"/>
  </w:num>
  <w:num w:numId="8">
    <w:abstractNumId w:val="3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7"/>
  </w:num>
  <w:num w:numId="15">
    <w:abstractNumId w:val="35"/>
  </w:num>
  <w:num w:numId="16">
    <w:abstractNumId w:val="27"/>
  </w:num>
  <w:num w:numId="17">
    <w:abstractNumId w:val="24"/>
  </w:num>
  <w:num w:numId="18">
    <w:abstractNumId w:val="4"/>
  </w:num>
  <w:num w:numId="19">
    <w:abstractNumId w:val="36"/>
  </w:num>
  <w:num w:numId="20">
    <w:abstractNumId w:val="19"/>
  </w:num>
  <w:num w:numId="21">
    <w:abstractNumId w:val="29"/>
  </w:num>
  <w:num w:numId="22">
    <w:abstractNumId w:val="13"/>
  </w:num>
  <w:num w:numId="23">
    <w:abstractNumId w:val="7"/>
  </w:num>
  <w:num w:numId="24">
    <w:abstractNumId w:val="22"/>
  </w:num>
  <w:num w:numId="25">
    <w:abstractNumId w:val="33"/>
  </w:num>
  <w:num w:numId="26">
    <w:abstractNumId w:val="14"/>
  </w:num>
  <w:num w:numId="27">
    <w:abstractNumId w:val="8"/>
  </w:num>
  <w:num w:numId="28">
    <w:abstractNumId w:val="20"/>
  </w:num>
  <w:num w:numId="29">
    <w:abstractNumId w:val="32"/>
  </w:num>
  <w:num w:numId="30">
    <w:abstractNumId w:val="25"/>
  </w:num>
  <w:num w:numId="31">
    <w:abstractNumId w:val="11"/>
  </w:num>
  <w:num w:numId="32">
    <w:abstractNumId w:val="12"/>
  </w:num>
  <w:num w:numId="33">
    <w:abstractNumId w:val="37"/>
  </w:num>
  <w:num w:numId="34">
    <w:abstractNumId w:val="31"/>
  </w:num>
  <w:num w:numId="35">
    <w:abstractNumId w:val="15"/>
  </w:num>
  <w:num w:numId="36">
    <w:abstractNumId w:val="0"/>
  </w:num>
  <w:num w:numId="37">
    <w:abstractNumId w:val="23"/>
  </w:num>
  <w:num w:numId="38">
    <w:abstractNumId w:val="38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48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16E9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29F1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27980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2D6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362C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B65"/>
    <w:rsid w:val="00737AD9"/>
    <w:rsid w:val="00737C2A"/>
    <w:rsid w:val="00741152"/>
    <w:rsid w:val="00741764"/>
    <w:rsid w:val="00742B18"/>
    <w:rsid w:val="007443F8"/>
    <w:rsid w:val="00744B7F"/>
    <w:rsid w:val="00745E09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1A05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69C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3244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5F5E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1870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585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7EA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71A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138A"/>
    <w:rsid w:val="00CB3B0C"/>
    <w:rsid w:val="00CB4629"/>
    <w:rsid w:val="00CB5CD1"/>
    <w:rsid w:val="00CB6274"/>
    <w:rsid w:val="00CC1B0D"/>
    <w:rsid w:val="00CC33CE"/>
    <w:rsid w:val="00CC750C"/>
    <w:rsid w:val="00CC7980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0AD4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343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C6A67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2C47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36D1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0C46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paragraph" w:styleId="Nagwek1">
    <w:name w:val="heading 1"/>
    <w:basedOn w:val="Normalny"/>
    <w:link w:val="Nagwek1Znak"/>
    <w:uiPriority w:val="9"/>
    <w:qFormat/>
    <w:rsid w:val="00AB758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F324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B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75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B7585"/>
    <w:rPr>
      <w:b/>
      <w:bCs/>
    </w:rPr>
  </w:style>
  <w:style w:type="character" w:customStyle="1" w:styleId="control-label">
    <w:name w:val="control-label"/>
    <w:basedOn w:val="Domylnaczcionkaakapitu"/>
    <w:rsid w:val="00CC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paragraph" w:styleId="Nagwek1">
    <w:name w:val="heading 1"/>
    <w:basedOn w:val="Normalny"/>
    <w:link w:val="Nagwek1Znak"/>
    <w:uiPriority w:val="9"/>
    <w:qFormat/>
    <w:rsid w:val="00AB758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F324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B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75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B7585"/>
    <w:rPr>
      <w:b/>
      <w:bCs/>
    </w:rPr>
  </w:style>
  <w:style w:type="character" w:customStyle="1" w:styleId="control-label">
    <w:name w:val="control-label"/>
    <w:basedOn w:val="Domylnaczcionkaakapitu"/>
    <w:rsid w:val="00CC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237A-5421-4592-A430-6B5A0894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50</cp:revision>
  <dcterms:created xsi:type="dcterms:W3CDTF">2018-05-15T21:14:00Z</dcterms:created>
  <dcterms:modified xsi:type="dcterms:W3CDTF">2019-10-01T12:06:00Z</dcterms:modified>
</cp:coreProperties>
</file>