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401CA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4</w:t>
      </w:r>
      <w:r w:rsidR="00B55695"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401CA5">
        <w:rPr>
          <w:rFonts w:asciiTheme="minorHAnsi" w:hAnsiTheme="minorHAnsi" w:cs="Times New Roman"/>
          <w:b/>
          <w:sz w:val="22"/>
          <w:szCs w:val="22"/>
        </w:rPr>
        <w:t xml:space="preserve"> ZADANIA NR 4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1"/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6663"/>
        <w:gridCol w:w="851"/>
        <w:gridCol w:w="1107"/>
        <w:gridCol w:w="1536"/>
      </w:tblGrid>
      <w:tr w:rsidR="00B64962" w:rsidRPr="00662157" w:rsidTr="00444057">
        <w:trPr>
          <w:jc w:val="center"/>
        </w:trPr>
        <w:tc>
          <w:tcPr>
            <w:tcW w:w="517" w:type="dxa"/>
            <w:vAlign w:val="center"/>
          </w:tcPr>
          <w:p w:rsidR="00B64962" w:rsidRPr="00662157" w:rsidRDefault="00B64962" w:rsidP="00444057">
            <w:pPr>
              <w:ind w:right="-108" w:hanging="10"/>
              <w:contextualSpacing/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662157">
              <w:rPr>
                <w:rFonts w:asciiTheme="minorHAnsi" w:hAnsiTheme="minorHAnsi" w:cs="Times New Roman"/>
                <w:b/>
                <w:szCs w:val="22"/>
              </w:rPr>
              <w:t>Lp.</w:t>
            </w:r>
          </w:p>
        </w:tc>
        <w:tc>
          <w:tcPr>
            <w:tcW w:w="6663" w:type="dxa"/>
            <w:vAlign w:val="center"/>
          </w:tcPr>
          <w:p w:rsidR="00B64962" w:rsidRPr="00662157" w:rsidRDefault="00B64962" w:rsidP="00444057">
            <w:pPr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662157">
              <w:rPr>
                <w:rFonts w:asciiTheme="minorHAnsi" w:hAnsiTheme="minorHAnsi" w:cs="Times New Roman"/>
                <w:b/>
                <w:szCs w:val="22"/>
              </w:rPr>
              <w:t>Nazwa/opis</w:t>
            </w:r>
          </w:p>
        </w:tc>
        <w:tc>
          <w:tcPr>
            <w:tcW w:w="851" w:type="dxa"/>
            <w:vAlign w:val="center"/>
          </w:tcPr>
          <w:p w:rsidR="00B64962" w:rsidRPr="00662157" w:rsidRDefault="00B64962" w:rsidP="00444057">
            <w:pPr>
              <w:ind w:hanging="108"/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662157">
              <w:rPr>
                <w:rFonts w:asciiTheme="minorHAnsi" w:hAnsiTheme="minorHAnsi" w:cs="Times New Roman"/>
                <w:b/>
                <w:szCs w:val="22"/>
              </w:rPr>
              <w:t>Ilość</w:t>
            </w:r>
          </w:p>
        </w:tc>
        <w:tc>
          <w:tcPr>
            <w:tcW w:w="1107" w:type="dxa"/>
            <w:vAlign w:val="center"/>
          </w:tcPr>
          <w:p w:rsidR="00B64962" w:rsidRPr="00662157" w:rsidRDefault="00B64962" w:rsidP="00444057">
            <w:pPr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662157">
              <w:rPr>
                <w:rFonts w:asciiTheme="minorHAnsi" w:hAnsiTheme="minorHAnsi" w:cs="Times New Roman"/>
                <w:b/>
                <w:szCs w:val="22"/>
              </w:rPr>
              <w:t>Cena jednostkowa</w:t>
            </w:r>
          </w:p>
        </w:tc>
        <w:tc>
          <w:tcPr>
            <w:tcW w:w="1536" w:type="dxa"/>
            <w:vAlign w:val="center"/>
          </w:tcPr>
          <w:p w:rsidR="00B64962" w:rsidRPr="00662157" w:rsidRDefault="00B64962" w:rsidP="00444057">
            <w:pPr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662157">
              <w:rPr>
                <w:rFonts w:asciiTheme="minorHAnsi" w:hAnsiTheme="minorHAnsi" w:cs="Times New Roman"/>
                <w:b/>
                <w:szCs w:val="22"/>
              </w:rPr>
              <w:t>Wartość</w:t>
            </w:r>
          </w:p>
        </w:tc>
      </w:tr>
      <w:tr w:rsidR="00B64962" w:rsidRPr="00662157" w:rsidTr="00444057">
        <w:trPr>
          <w:jc w:val="center"/>
        </w:trPr>
        <w:tc>
          <w:tcPr>
            <w:tcW w:w="517" w:type="dxa"/>
          </w:tcPr>
          <w:p w:rsidR="00B64962" w:rsidRPr="00662157" w:rsidRDefault="00B64962" w:rsidP="00B64962">
            <w:pPr>
              <w:numPr>
                <w:ilvl w:val="0"/>
                <w:numId w:val="1"/>
              </w:numPr>
              <w:ind w:left="0" w:right="-108" w:hanging="10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B64962" w:rsidRPr="00662157" w:rsidRDefault="00B64962" w:rsidP="00B64962">
            <w:pPr>
              <w:widowControl/>
              <w:numPr>
                <w:ilvl w:val="0"/>
                <w:numId w:val="7"/>
              </w:numPr>
              <w:spacing w:after="160"/>
              <w:ind w:left="318" w:hanging="284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IMADEŁ MASZYNOWYCH STAŁYCH I OBROTOWYCH </w:t>
            </w:r>
            <w:r w:rsidR="006D7F8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1KPL  </w:t>
            </w:r>
          </w:p>
          <w:p w:rsidR="00B64962" w:rsidRPr="00662157" w:rsidRDefault="00B64962" w:rsidP="00444057">
            <w:pPr>
              <w:widowControl/>
              <w:ind w:firstLine="70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 skład zestawu wchodzi: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1. IMADŁO MASZYNOWE STAŁE Z PRYZMOWYM PROWADZENIEM SZCZĘKI TYPU 6910-105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</w:t>
            </w: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 szt.  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OPIS 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Konstrukcja imadła z </w:t>
            </w:r>
            <w:proofErr w:type="spellStart"/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pryzmowym</w:t>
            </w:r>
            <w:proofErr w:type="spellEnd"/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prowadzeniem szczęki ruchomej, umożliwiająca wykasowanie luzów powstających na prowadnicach w trakcie eksploatacji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Długie prowadzenie szczęki ruchomej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Sztywna budowa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Korpus i szczęka ruchoma wykonane z wysokiej jakości żeliwnych odlewów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Regulacja luzu </w:t>
            </w:r>
            <w:proofErr w:type="spellStart"/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eskploatacyjnego</w:t>
            </w:r>
            <w:proofErr w:type="spellEnd"/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Śruba pociągowa osłonięta całkowicie przed działaniem wiórów i zanieczyszczeń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Wkładki szczękowe hartowane indukcyjnie i szlifowane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Zastosowanie obsady z brązu zwiększające sprawność mechanizmu mocującego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Przeznaczone do wszelkiego rodzaju prac frezarskich, strugarskich itp.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Wyposażenie: regulowany zderzak boczny, korba, wpusty ustalające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Dane techniczne- Minimalne parametry: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3"/>
              </w:numPr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Długość szczek  105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3"/>
              </w:numPr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Wysokość szczęk  38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3"/>
              </w:numPr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Wysokość imadła 84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3"/>
              </w:numPr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Długość imadła 300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3"/>
              </w:numPr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Szerokość imadła  146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3"/>
              </w:numPr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Max. siła mocowania  2500 </w:t>
            </w:r>
            <w:proofErr w:type="spellStart"/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daN</w:t>
            </w:r>
            <w:proofErr w:type="spellEnd"/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2. IMADŁO MASZYNOWE KĄTOWE DO MOCOWANIA WAŁKÓW TYPU 6546-100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 szt. 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OPIS 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Nastawny zderzak przesuwny umożliwia nadanie mocowanym przedmiotom powtarzalnej pozycji mocowania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Sztywna budowa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Korpus i szczęki ruchome wykonane z wysokiej jakości żeliwnych odlewów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Możliwość ustawienia imadła na stole obrabiarki w poziomej lub pionowej pozycji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Wkładki szczękowe oraz pryzma hartowane i szlifowane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Przeznaczone do mocowania wałków i prętów na frezarkach lub wiertarkach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Dane techniczne- Minimalne parametry: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spacing w:after="160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Długość szczek  100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spacing w:after="160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Zakres mocowania  10 - 83 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spacing w:after="160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Wysokość imadła 170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spacing w:after="160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Długość imadła 305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spacing w:after="160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Szerokość imadła  180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spacing w:after="160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Max. siła mocowania  1000 </w:t>
            </w:r>
            <w:proofErr w:type="spellStart"/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daN</w:t>
            </w:r>
            <w:proofErr w:type="spellEnd"/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3. IMADŁO MASZYNOWE OBROTOWE SAMOCENTRUJĄCE TYPU 6531-125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 szt.   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OPIS 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6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Konstrukcja żeliwna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6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Centryczne mocowanie uzyskiwane przez zastosowanie śruby pociągowej z lewym i prawym gwintem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6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Obrotowa podstawa z podziałką 360°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6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Wymienne rowkowane wkładki szczękowe, hartowane indukcyjnie i szlifowane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6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Niezastąpione przy struganiu i frezowaniu kształtów, form, szczelin, różnego typu rowków w przedmiotach obrabianych, wymagających centrycznego mocowania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Dane techniczne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inimalne parametry: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ind w:left="1134" w:hanging="42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Długość szczek  125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ind w:left="1134" w:hanging="42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Zakres mocowania  100 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ind w:left="1134" w:hanging="42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Wysokość imadła 136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ind w:left="1134" w:hanging="42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Długość imadła 458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5"/>
              </w:numPr>
              <w:ind w:left="1134" w:hanging="425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Max. siła mocowania  3500 </w:t>
            </w:r>
            <w:proofErr w:type="spellStart"/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851" w:type="dxa"/>
          </w:tcPr>
          <w:p w:rsidR="00B64962" w:rsidRPr="00662157" w:rsidRDefault="00B64962" w:rsidP="00444057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</w:rPr>
              <w:lastRenderedPageBreak/>
              <w:t xml:space="preserve">1  </w:t>
            </w:r>
            <w:proofErr w:type="spellStart"/>
            <w:r w:rsidRPr="00662157">
              <w:rPr>
                <w:rFonts w:ascii="Calibri" w:eastAsia="Calibri" w:hAnsi="Calibri" w:cs="Calibri"/>
                <w:b/>
              </w:rPr>
              <w:t>kpl</w:t>
            </w:r>
            <w:proofErr w:type="spellEnd"/>
            <w:r w:rsidRPr="00662157">
              <w:rPr>
                <w:rFonts w:ascii="Calibri" w:eastAsia="Calibri" w:hAnsi="Calibri" w:cs="Calibri"/>
                <w:b/>
              </w:rPr>
              <w:t xml:space="preserve">.   </w:t>
            </w:r>
          </w:p>
        </w:tc>
        <w:tc>
          <w:tcPr>
            <w:tcW w:w="1107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64962" w:rsidRPr="00662157" w:rsidTr="00444057">
        <w:trPr>
          <w:jc w:val="center"/>
        </w:trPr>
        <w:tc>
          <w:tcPr>
            <w:tcW w:w="517" w:type="dxa"/>
          </w:tcPr>
          <w:p w:rsidR="00B64962" w:rsidRPr="00662157" w:rsidRDefault="00B64962" w:rsidP="00B64962">
            <w:pPr>
              <w:numPr>
                <w:ilvl w:val="0"/>
                <w:numId w:val="1"/>
              </w:numPr>
              <w:ind w:left="0" w:right="-108" w:hanging="10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B64962" w:rsidRPr="00662157" w:rsidRDefault="00B64962" w:rsidP="00E9313D">
            <w:pPr>
              <w:widowControl/>
              <w:numPr>
                <w:ilvl w:val="0"/>
                <w:numId w:val="7"/>
              </w:numPr>
              <w:spacing w:after="160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OPRAWEK DO TULEJEK ZACISKOWYCH.  </w:t>
            </w:r>
          </w:p>
          <w:p w:rsidR="00B64962" w:rsidRPr="00662157" w:rsidRDefault="00B64962" w:rsidP="00444057">
            <w:pPr>
              <w:widowControl/>
              <w:ind w:firstLine="70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 skład zestawu wchodzi: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1. OPRAWKA NARZĘDZIOWA SK40 ER40 (3-26mm) A=100mm DIN69871 AD - 1 szt.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OPIS 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8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Stal stopowa o wytrzymałości na rozciąganie min. 1200 N / mm²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8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Hartowane HRC 60 ± 2 (HV 700 ± 50) na głębokość 0,8 mm ± 0,2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8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Precyzyjnie szlifowane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8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Dostarczane w wersji AD, forma B z wykręcanymi bolcami gwintowanymi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8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Dokładność stożka AT3 zgodnie z DIN 7187 i DIN 2080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8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Wyważane G6.3 | 15.000 1/min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Dane techniczne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Chłodzenie: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tak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Stożek: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SK 40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Typ chłodzenia: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AD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Norma: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DIN 69871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Współśrodkowość: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&lt;= 0,003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Zakres mocowania: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3 - 26 (ER40)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Typ tulejek: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ISO 15488-B (DIN 6499 B)</w:t>
            </w:r>
          </w:p>
          <w:p w:rsidR="00B64962" w:rsidRPr="00662157" w:rsidRDefault="00B64962" w:rsidP="00B64962">
            <w:pPr>
              <w:pStyle w:val="Akapitzlist"/>
              <w:widowControl/>
              <w:numPr>
                <w:ilvl w:val="0"/>
                <w:numId w:val="17"/>
              </w:numPr>
              <w:ind w:left="1071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sz w:val="22"/>
                <w:szCs w:val="22"/>
              </w:rPr>
              <w:t>Wyważenie:</w:t>
            </w:r>
            <w:r w:rsidRPr="00662157">
              <w:rPr>
                <w:rFonts w:ascii="Calibri" w:eastAsia="Calibri" w:hAnsi="Calibri" w:cs="Calibri"/>
                <w:sz w:val="22"/>
                <w:szCs w:val="22"/>
              </w:rPr>
              <w:tab/>
              <w:t>G6.3 | 15.000 1/min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2. OPRAWKA ZACISKOWA Z CHWYTEM MORSE'A DO TULEJEK ER DIN </w:t>
            </w: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6499 DIN 228 TYPU 7711 (MK4/ER40)  - 1 szt.  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OPIS 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9"/>
              </w:numPr>
              <w:spacing w:after="160"/>
              <w:contextualSpacing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Hartowane i precyzyjnie szlifowane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9"/>
              </w:numPr>
              <w:spacing w:after="160"/>
              <w:contextualSpacing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Tolerancja kątowa stożka AT3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9"/>
              </w:numPr>
              <w:spacing w:after="160"/>
              <w:contextualSpacing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Materiał : stal stopowa chromowo-manganowa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9"/>
              </w:numPr>
              <w:spacing w:after="160"/>
              <w:contextualSpacing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Nawęglane na głębokość 0,7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9"/>
              </w:numPr>
              <w:spacing w:after="160"/>
              <w:contextualSpacing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Twardość powierzchniowa 58 ± 2 HRC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Dane techniczne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0"/>
              </w:numPr>
              <w:spacing w:after="160"/>
              <w:ind w:left="1134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MK 4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 xml:space="preserve"> 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0"/>
              </w:numPr>
              <w:spacing w:after="160"/>
              <w:ind w:left="1134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Tulejka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ER40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 xml:space="preserve"> 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0"/>
              </w:numPr>
              <w:spacing w:after="160"/>
              <w:ind w:left="1134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A 73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 xml:space="preserve"> 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0"/>
              </w:numPr>
              <w:spacing w:after="160"/>
              <w:ind w:left="1134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Zakres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3-26</w:t>
            </w:r>
          </w:p>
        </w:tc>
        <w:tc>
          <w:tcPr>
            <w:tcW w:w="851" w:type="dxa"/>
          </w:tcPr>
          <w:p w:rsidR="00B64962" w:rsidRPr="00662157" w:rsidRDefault="00B64962" w:rsidP="00444057">
            <w:pPr>
              <w:ind w:hanging="108"/>
              <w:jc w:val="center"/>
              <w:rPr>
                <w:rFonts w:asciiTheme="minorHAnsi" w:hAnsiTheme="minorHAnsi" w:cs="Times New Roman"/>
                <w:b/>
              </w:rPr>
            </w:pPr>
            <w:r w:rsidRPr="00662157">
              <w:rPr>
                <w:rFonts w:asciiTheme="minorHAnsi" w:hAnsiTheme="minorHAnsi" w:cs="Times New Roman"/>
                <w:b/>
              </w:rPr>
              <w:lastRenderedPageBreak/>
              <w:t xml:space="preserve">1 </w:t>
            </w:r>
            <w:proofErr w:type="spellStart"/>
            <w:r w:rsidRPr="00662157">
              <w:rPr>
                <w:rFonts w:asciiTheme="minorHAnsi" w:hAnsiTheme="minorHAnsi" w:cs="Times New Roman"/>
                <w:b/>
              </w:rPr>
              <w:t>kpl</w:t>
            </w:r>
            <w:proofErr w:type="spellEnd"/>
            <w:r w:rsidRPr="00662157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1107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64962" w:rsidRPr="00662157" w:rsidTr="00444057">
        <w:trPr>
          <w:jc w:val="center"/>
        </w:trPr>
        <w:tc>
          <w:tcPr>
            <w:tcW w:w="517" w:type="dxa"/>
          </w:tcPr>
          <w:p w:rsidR="00B64962" w:rsidRPr="00662157" w:rsidRDefault="00B64962" w:rsidP="00B64962">
            <w:pPr>
              <w:numPr>
                <w:ilvl w:val="0"/>
                <w:numId w:val="1"/>
              </w:numPr>
              <w:ind w:left="0" w:right="-108" w:hanging="10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B64962" w:rsidRPr="00662157" w:rsidRDefault="00B64962" w:rsidP="00B64962">
            <w:pPr>
              <w:widowControl/>
              <w:numPr>
                <w:ilvl w:val="0"/>
                <w:numId w:val="7"/>
              </w:numPr>
              <w:spacing w:after="160"/>
              <w:ind w:left="426" w:hanging="437"/>
              <w:contextualSpacing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TULEJEK MOCUJĄCYCH REDUKCYJNYCH - 1KPL.  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 skład zestawu wchodzi: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TULEJE REDUKCYJNE ZE STOŻKIEM MORSE'A</w:t>
            </w:r>
          </w:p>
          <w:p w:rsidR="00B64962" w:rsidRPr="00662157" w:rsidRDefault="00B64962" w:rsidP="00444057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OPIS 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Precyzyjne wykonanie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Hartowane </w:t>
            </w:r>
          </w:p>
          <w:p w:rsidR="00B64962" w:rsidRDefault="00B64962" w:rsidP="00B64962">
            <w:pPr>
              <w:widowControl/>
              <w:numPr>
                <w:ilvl w:val="0"/>
                <w:numId w:val="1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Szlifowane wewnętrznie i zewnętrznie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2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Stożki Morse'a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TULEJE REDUKCYJNE  PRZELOTOWE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MS5/MS4 -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MS5/MS3 -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MS5/MS2 -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MS4/MS3 -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MS4/MS2 -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MS4/MS1 -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MS3/MS2 -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MS3/MS1 -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przelotowa MS2/MS1 - szt.1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sz w:val="22"/>
                <w:szCs w:val="22"/>
              </w:rPr>
              <w:t>TULEJE REDUKCYJNE DIN228 DO NARZĘDZI Z CHWYTEM MORSE'A Z PŁETWĄ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ze stożkiem Morse'a DIN 2185 TYPU 1751 MK5/MK2 -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ze stożkiem Morse'a DIN 2185 TYPU 1751 MK4/MK1 -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redukcyjna ze stożkiem Morse'a DIN 2185 TYPU 1751 MK3/MK1 - szt.1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przedłużająca MT 2/3 - szt. 1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3"/>
              </w:numPr>
              <w:spacing w:after="160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Tuleja przedłużająca MT 3/4 - szt. 1</w:t>
            </w:r>
          </w:p>
        </w:tc>
        <w:tc>
          <w:tcPr>
            <w:tcW w:w="851" w:type="dxa"/>
          </w:tcPr>
          <w:p w:rsidR="00B64962" w:rsidRPr="00662157" w:rsidRDefault="00B64962" w:rsidP="00444057">
            <w:pPr>
              <w:ind w:hanging="108"/>
              <w:jc w:val="center"/>
              <w:rPr>
                <w:rFonts w:asciiTheme="minorHAnsi" w:hAnsiTheme="minorHAnsi" w:cs="Times New Roman"/>
                <w:b/>
              </w:rPr>
            </w:pPr>
            <w:r w:rsidRPr="00662157">
              <w:rPr>
                <w:rFonts w:asciiTheme="minorHAnsi" w:hAnsiTheme="minorHAnsi" w:cs="Times New Roman"/>
                <w:b/>
              </w:rPr>
              <w:t xml:space="preserve">1 </w:t>
            </w:r>
            <w:proofErr w:type="spellStart"/>
            <w:r w:rsidRPr="00662157">
              <w:rPr>
                <w:rFonts w:asciiTheme="minorHAnsi" w:hAnsiTheme="minorHAnsi" w:cs="Times New Roman"/>
                <w:b/>
              </w:rPr>
              <w:t>kpl</w:t>
            </w:r>
            <w:proofErr w:type="spellEnd"/>
            <w:r w:rsidRPr="00662157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1107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64962" w:rsidRPr="00662157" w:rsidTr="00444057">
        <w:trPr>
          <w:trHeight w:val="3703"/>
          <w:jc w:val="center"/>
        </w:trPr>
        <w:tc>
          <w:tcPr>
            <w:tcW w:w="517" w:type="dxa"/>
          </w:tcPr>
          <w:p w:rsidR="00B64962" w:rsidRPr="00662157" w:rsidRDefault="00B64962" w:rsidP="00B64962">
            <w:pPr>
              <w:numPr>
                <w:ilvl w:val="0"/>
                <w:numId w:val="1"/>
              </w:numPr>
              <w:ind w:left="0" w:right="-108" w:hanging="10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B64962" w:rsidRPr="00662157" w:rsidRDefault="00B64962" w:rsidP="00B64962">
            <w:pPr>
              <w:widowControl/>
              <w:numPr>
                <w:ilvl w:val="0"/>
                <w:numId w:val="7"/>
              </w:numPr>
              <w:spacing w:after="160" w:line="259" w:lineRule="auto"/>
              <w:ind w:left="567" w:hanging="567"/>
              <w:contextualSpacing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ZESTAWY MOCUJĄCE: PŁYTKI ŁAPY ŚRUBY RÓŻNE WYMIARY </w:t>
            </w:r>
          </w:p>
          <w:p w:rsidR="00B64962" w:rsidRPr="00662157" w:rsidRDefault="00B64962" w:rsidP="00444057">
            <w:pPr>
              <w:widowControl/>
              <w:ind w:firstLine="70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W skład zestawu wchodzi:</w:t>
            </w:r>
          </w:p>
          <w:p w:rsidR="00B64962" w:rsidRPr="00662157" w:rsidRDefault="00B64962" w:rsidP="003520B4">
            <w:pPr>
              <w:widowControl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Zestaw narzędzi mocujących 58szt. M12/14mm TYPU SPW 12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         </w:t>
            </w:r>
          </w:p>
          <w:p w:rsidR="00B64962" w:rsidRPr="00662157" w:rsidRDefault="00B64962" w:rsidP="003520B4">
            <w:pPr>
              <w:widowControl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OPIS :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Przeznaczony do rowków teowych wymiar 14 mm, śruba mocująca M 12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Półka do zawieszenia na ścianie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x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trzpienie gwintowane 75/100/125/150/175/200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x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klocków do rowków teowych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x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nakrętek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x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łączniki gwintowe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x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docisków schodkowych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134" w:hanging="425"/>
              <w:contextualSpacing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x</w:t>
            </w:r>
            <w:r w:rsidRPr="006621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bloków schodkowych</w:t>
            </w:r>
          </w:p>
        </w:tc>
        <w:tc>
          <w:tcPr>
            <w:tcW w:w="851" w:type="dxa"/>
          </w:tcPr>
          <w:p w:rsidR="00B64962" w:rsidRPr="00662157" w:rsidRDefault="00B64962" w:rsidP="00444057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Calibri"/>
                <w:b/>
              </w:rPr>
              <w:t xml:space="preserve">1 </w:t>
            </w:r>
            <w:proofErr w:type="spellStart"/>
            <w:r w:rsidRPr="00662157">
              <w:rPr>
                <w:rFonts w:ascii="Calibri" w:eastAsia="Calibri" w:hAnsi="Calibri" w:cs="Calibri"/>
                <w:b/>
              </w:rPr>
              <w:t>kpl</w:t>
            </w:r>
            <w:proofErr w:type="spellEnd"/>
            <w:r w:rsidRPr="0066215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107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64962" w:rsidRPr="00662157" w:rsidTr="00444057">
        <w:trPr>
          <w:jc w:val="center"/>
        </w:trPr>
        <w:tc>
          <w:tcPr>
            <w:tcW w:w="517" w:type="dxa"/>
          </w:tcPr>
          <w:p w:rsidR="00B64962" w:rsidRPr="00662157" w:rsidRDefault="00B64962" w:rsidP="00B64962">
            <w:pPr>
              <w:numPr>
                <w:ilvl w:val="0"/>
                <w:numId w:val="1"/>
              </w:numPr>
              <w:ind w:left="0" w:right="-108" w:hanging="10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B64962" w:rsidRPr="00662157" w:rsidRDefault="00B64962" w:rsidP="003520B4">
            <w:pPr>
              <w:widowControl/>
              <w:numPr>
                <w:ilvl w:val="0"/>
                <w:numId w:val="7"/>
              </w:numPr>
              <w:ind w:left="318" w:hanging="318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b/>
                <w:sz w:val="22"/>
                <w:szCs w:val="22"/>
              </w:rPr>
              <w:t>KŁY TOKARSKIE RÓŻNE ŚREDNICE.</w:t>
            </w: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    </w:t>
            </w:r>
          </w:p>
          <w:p w:rsidR="00B64962" w:rsidRPr="00662157" w:rsidRDefault="00B64962" w:rsidP="00444057">
            <w:pPr>
              <w:widowControl/>
              <w:ind w:firstLine="708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W skład zestawu wchodzi:                                                                                                                   </w:t>
            </w:r>
          </w:p>
          <w:p w:rsidR="00B64962" w:rsidRPr="00662157" w:rsidRDefault="00B64962" w:rsidP="003520B4">
            <w:pPr>
              <w:widowControl/>
              <w:numPr>
                <w:ilvl w:val="0"/>
                <w:numId w:val="15"/>
              </w:numPr>
              <w:ind w:left="318" w:hanging="283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b/>
                <w:sz w:val="22"/>
                <w:szCs w:val="22"/>
              </w:rPr>
              <w:t>KŁY TOKARSKIE OBROTOWE DO RUR</w:t>
            </w: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     </w:t>
            </w:r>
          </w:p>
          <w:p w:rsidR="00B64962" w:rsidRPr="00662157" w:rsidRDefault="00B64962" w:rsidP="00444057">
            <w:pPr>
              <w:widowControl/>
              <w:ind w:left="792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OPIS:</w:t>
            </w:r>
          </w:p>
          <w:p w:rsidR="00B64962" w:rsidRPr="00662157" w:rsidRDefault="00B64962" w:rsidP="00B64962">
            <w:pPr>
              <w:widowControl/>
              <w:numPr>
                <w:ilvl w:val="2"/>
                <w:numId w:val="16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Materiał: stal stopowa chromowo-manganowa</w:t>
            </w:r>
          </w:p>
          <w:p w:rsidR="00B64962" w:rsidRPr="00662157" w:rsidRDefault="00B64962" w:rsidP="00B64962">
            <w:pPr>
              <w:widowControl/>
              <w:numPr>
                <w:ilvl w:val="2"/>
                <w:numId w:val="16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Hartowane i precyzyjnie szlifowane</w:t>
            </w:r>
          </w:p>
          <w:p w:rsidR="00B64962" w:rsidRPr="00662157" w:rsidRDefault="00B64962" w:rsidP="00B64962">
            <w:pPr>
              <w:widowControl/>
              <w:numPr>
                <w:ilvl w:val="2"/>
                <w:numId w:val="16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Nawęglane na głębokość 0,7 mm</w:t>
            </w:r>
          </w:p>
          <w:p w:rsidR="00B64962" w:rsidRPr="00662157" w:rsidRDefault="00B64962" w:rsidP="00B64962">
            <w:pPr>
              <w:widowControl/>
              <w:numPr>
                <w:ilvl w:val="2"/>
                <w:numId w:val="16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Twardość powierzchni 58±2 HRC</w:t>
            </w:r>
          </w:p>
          <w:p w:rsidR="00B64962" w:rsidRPr="00662157" w:rsidRDefault="00B64962" w:rsidP="00B64962">
            <w:pPr>
              <w:widowControl/>
              <w:numPr>
                <w:ilvl w:val="2"/>
                <w:numId w:val="16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Tolerancja kąta stożka At3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KIEŁ TOKARSKI OBROTOWY DO RUR - MORSE 2 - 60MM  (TYPU 8825) - 1 szt.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KIEŁ TOKARSKI OBROTOWY DO RUR - MORSE 3 - 80MM  (TYPU 8825) - 1 szt. 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KIEŁ TOKARSKI OBROTOWY DO RUR - MORSE 4 - 120MM  (TYPU 8825) - 1 szt.    </w:t>
            </w:r>
          </w:p>
          <w:p w:rsidR="00B64962" w:rsidRPr="00662157" w:rsidRDefault="00B64962" w:rsidP="003520B4">
            <w:pPr>
              <w:widowControl/>
              <w:numPr>
                <w:ilvl w:val="0"/>
                <w:numId w:val="15"/>
              </w:numPr>
              <w:ind w:left="318" w:hanging="284"/>
              <w:contextualSpacing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KŁY TOKARSKIE OBROTOWE STANDARDOWE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tabs>
                <w:tab w:val="left" w:pos="6405"/>
              </w:tabs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KIEŁ TOKARSKI OBROTOWY STANDARDOWY - MORSE 1 (TYPU 8811) - 1 szt.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KIEŁ TOKARSKI OBROTOWY STANDARDOWY - MORSE 2  (TYPU 8811) - 1 szt.</w:t>
            </w:r>
            <w:r w:rsidRPr="00662157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 xml:space="preserve">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KIEŁ TOKARSKI OBROTOWY STANDARDOWY - MORSE 3 (TYPU 8811) - 1 szt.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KIEŁ TOKARSKI OBROTOWY STANDARDOWY - MORSE 4 (TYPU 8811) - 1 szt.    </w:t>
            </w:r>
          </w:p>
          <w:p w:rsidR="00B64962" w:rsidRPr="00662157" w:rsidRDefault="00B64962" w:rsidP="00B64962">
            <w:pPr>
              <w:widowControl/>
              <w:numPr>
                <w:ilvl w:val="1"/>
                <w:numId w:val="15"/>
              </w:numPr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KIEŁ TOKARSKI OBROTOWY STANDARDOWY - MORSE 5 (TYPU 8811) - 1 szt.    </w:t>
            </w:r>
          </w:p>
          <w:p w:rsidR="00B64962" w:rsidRPr="00662157" w:rsidRDefault="00B64962" w:rsidP="003520B4">
            <w:pPr>
              <w:widowControl/>
              <w:numPr>
                <w:ilvl w:val="0"/>
                <w:numId w:val="15"/>
              </w:numPr>
              <w:ind w:left="318" w:hanging="284"/>
              <w:contextualSpacing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b/>
                <w:sz w:val="22"/>
                <w:szCs w:val="22"/>
              </w:rPr>
              <w:t>KIEŁ TOKARSKI OBROTOWY STANDARDOWY Z KOŃCÓWKAMI WYMIENNYMI - KOMPLET - MORSE 3 -</w:t>
            </w: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  <w:r w:rsidRPr="00662157">
              <w:rPr>
                <w:rFonts w:ascii="Calibri" w:eastAsia="Calibri" w:hAnsi="Calibri" w:cs="Times New Roman"/>
                <w:b/>
                <w:sz w:val="22"/>
                <w:szCs w:val="22"/>
              </w:rPr>
              <w:t>( TYPU 8831-KPL) - 1 szt.</w:t>
            </w:r>
          </w:p>
          <w:p w:rsidR="00B64962" w:rsidRPr="00662157" w:rsidRDefault="00B64962" w:rsidP="00444057">
            <w:pPr>
              <w:widowControl/>
              <w:ind w:left="709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OPIS:</w:t>
            </w:r>
          </w:p>
          <w:p w:rsidR="00B64962" w:rsidRPr="00662157" w:rsidRDefault="00B64962" w:rsidP="006D7F82">
            <w:pPr>
              <w:widowControl/>
              <w:rPr>
                <w:rFonts w:ascii="Calibri" w:eastAsia="Calibri" w:hAnsi="Calibri" w:cs="Times New Roman"/>
                <w:sz w:val="22"/>
                <w:szCs w:val="22"/>
              </w:rPr>
            </w:pPr>
            <w:bookmarkStart w:id="0" w:name="_GoBack"/>
            <w:bookmarkEnd w:id="0"/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Kieł tokarski obrotowy precyzyjny z końcówkami wymiennymi - komplet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4"/>
              </w:numPr>
              <w:ind w:left="1134" w:hanging="425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Stożek Morse`a 3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4"/>
              </w:numPr>
              <w:ind w:left="1134" w:hanging="425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Komplet zapakowany w j kasecie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4"/>
              </w:numPr>
              <w:ind w:left="1134" w:hanging="425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Materiał: stal stopowa chromowo-manganowa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4"/>
              </w:numPr>
              <w:ind w:left="1134" w:hanging="425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Hartowane i precyzyjnie szlifowane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4"/>
              </w:numPr>
              <w:ind w:left="1134" w:hanging="425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Nawęglane na głębokość 0,7 mm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4"/>
              </w:numPr>
              <w:ind w:left="1134" w:hanging="425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Twardość powierzchni 58±2 HRC</w:t>
            </w:r>
          </w:p>
          <w:p w:rsidR="00B64962" w:rsidRPr="00662157" w:rsidRDefault="00B64962" w:rsidP="00B64962">
            <w:pPr>
              <w:widowControl/>
              <w:numPr>
                <w:ilvl w:val="0"/>
                <w:numId w:val="14"/>
              </w:numPr>
              <w:ind w:left="1134" w:hanging="425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Tolerancja kąta stożka At3</w:t>
            </w:r>
          </w:p>
          <w:p w:rsidR="00B64962" w:rsidRPr="00662157" w:rsidRDefault="00B64962" w:rsidP="00444057">
            <w:pPr>
              <w:widowControl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662157">
              <w:rPr>
                <w:rFonts w:ascii="Calibri" w:eastAsia="Calibri" w:hAnsi="Calibri" w:cs="Times New Roman"/>
                <w:sz w:val="22"/>
                <w:szCs w:val="22"/>
              </w:rPr>
              <w:t>Wymienne końcówki: Typu 8841, Typu 8842, Typu 8843,  Typu 8844, Typu 8845, Typu 8846</w:t>
            </w:r>
          </w:p>
        </w:tc>
        <w:tc>
          <w:tcPr>
            <w:tcW w:w="851" w:type="dxa"/>
          </w:tcPr>
          <w:p w:rsidR="00B64962" w:rsidRPr="00662157" w:rsidRDefault="00B64962" w:rsidP="00444057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  <w:r w:rsidRPr="0066215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62157">
              <w:rPr>
                <w:rFonts w:ascii="Calibri" w:eastAsia="Calibri" w:hAnsi="Calibri" w:cs="Calibri"/>
                <w:b/>
              </w:rPr>
              <w:t>kpl</w:t>
            </w:r>
            <w:proofErr w:type="spellEnd"/>
            <w:r w:rsidRPr="0066215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107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B64962" w:rsidRPr="00662157" w:rsidRDefault="00B64962" w:rsidP="0044405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</w:p>
    <w:sectPr w:rsidR="00B32734" w:rsidRPr="00E56E63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6D7F82">
          <w:rPr>
            <w:rFonts w:asciiTheme="minorHAnsi" w:hAnsiTheme="minorHAnsi"/>
            <w:noProof/>
            <w:sz w:val="22"/>
          </w:rPr>
          <w:t>3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Pr="006C4CCA" w:rsidRDefault="006C4CCA" w:rsidP="006C4CCA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8B2"/>
    <w:multiLevelType w:val="hybridMultilevel"/>
    <w:tmpl w:val="4E50E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83F8C"/>
    <w:multiLevelType w:val="hybridMultilevel"/>
    <w:tmpl w:val="64522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340F7"/>
    <w:multiLevelType w:val="hybridMultilevel"/>
    <w:tmpl w:val="2BD04428"/>
    <w:lvl w:ilvl="0" w:tplc="707E22F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21981"/>
    <w:multiLevelType w:val="hybridMultilevel"/>
    <w:tmpl w:val="DB247BFE"/>
    <w:lvl w:ilvl="0" w:tplc="1F124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4DE5"/>
    <w:multiLevelType w:val="hybridMultilevel"/>
    <w:tmpl w:val="0B68ED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47D5E"/>
    <w:multiLevelType w:val="hybridMultilevel"/>
    <w:tmpl w:val="9B4C2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9058E"/>
    <w:multiLevelType w:val="multilevel"/>
    <w:tmpl w:val="9404F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2D652E"/>
    <w:multiLevelType w:val="multilevel"/>
    <w:tmpl w:val="E7007A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737E0E"/>
    <w:multiLevelType w:val="hybridMultilevel"/>
    <w:tmpl w:val="4E14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27AE"/>
    <w:multiLevelType w:val="hybridMultilevel"/>
    <w:tmpl w:val="0D5CEB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72F45"/>
    <w:multiLevelType w:val="hybridMultilevel"/>
    <w:tmpl w:val="6232B2E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8C07412"/>
    <w:multiLevelType w:val="hybridMultilevel"/>
    <w:tmpl w:val="74E88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83DC5"/>
    <w:multiLevelType w:val="hybridMultilevel"/>
    <w:tmpl w:val="D2AE1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532434"/>
    <w:multiLevelType w:val="hybridMultilevel"/>
    <w:tmpl w:val="1588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F3D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6D2C74"/>
    <w:multiLevelType w:val="hybridMultilevel"/>
    <w:tmpl w:val="4130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6DA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0B4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CA5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1D4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CCA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D7F82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332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204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962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13D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6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6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7072-0CFD-4A0B-8060-9371EC78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46</cp:revision>
  <dcterms:created xsi:type="dcterms:W3CDTF">2018-05-15T21:14:00Z</dcterms:created>
  <dcterms:modified xsi:type="dcterms:W3CDTF">2019-05-20T06:40:00Z</dcterms:modified>
</cp:coreProperties>
</file>