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646CF9" w:rsidTr="00754E4F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646CF9" w:rsidRPr="00783C7E" w:rsidRDefault="00646CF9" w:rsidP="00215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646CF9" w:rsidRDefault="00646CF9" w:rsidP="0021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CF9" w:rsidTr="00754E4F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646CF9" w:rsidRPr="00783C7E" w:rsidRDefault="00646CF9" w:rsidP="00215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646CF9" w:rsidRDefault="00646CF9" w:rsidP="0021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CF9" w:rsidTr="00754E4F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646CF9" w:rsidRPr="00783C7E" w:rsidRDefault="00646CF9" w:rsidP="00215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646CF9" w:rsidRDefault="00646CF9" w:rsidP="0021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CF9" w:rsidTr="00754E4F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646CF9" w:rsidRPr="00783C7E" w:rsidRDefault="00646CF9" w:rsidP="00215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CF9" w:rsidRDefault="00646CF9" w:rsidP="0021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CF9" w:rsidTr="00754E4F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646CF9" w:rsidRPr="00783C7E" w:rsidRDefault="00646CF9" w:rsidP="00215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tel.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646CF9" w:rsidRDefault="00646CF9" w:rsidP="0021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 xml:space="preserve">                           </w:t>
      </w:r>
    </w:p>
    <w:p w:rsidR="003329D3" w:rsidRDefault="003329D3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Świdnicki/Zespół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AD52C5" w:rsidRPr="00287F9B" w:rsidRDefault="00476967" w:rsidP="00287F9B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287F9B">
        <w:rPr>
          <w:rFonts w:ascii="Times New Roman" w:hAnsi="Times New Roman"/>
          <w:sz w:val="24"/>
          <w:szCs w:val="24"/>
        </w:rPr>
        <w:t xml:space="preserve">W odpowiedzi do zapytania ofertowego </w:t>
      </w:r>
      <w:r w:rsidR="00646CF9">
        <w:rPr>
          <w:rFonts w:ascii="Times New Roman" w:hAnsi="Times New Roman"/>
          <w:sz w:val="24"/>
          <w:szCs w:val="24"/>
        </w:rPr>
        <w:t xml:space="preserve">nr 3/10/2018 </w:t>
      </w:r>
      <w:r w:rsidRPr="00287F9B">
        <w:rPr>
          <w:rFonts w:ascii="Times New Roman" w:hAnsi="Times New Roman"/>
          <w:sz w:val="24"/>
          <w:szCs w:val="24"/>
        </w:rPr>
        <w:t>opublik</w:t>
      </w:r>
      <w:r w:rsidR="00287F9B">
        <w:rPr>
          <w:rFonts w:ascii="Times New Roman" w:hAnsi="Times New Roman"/>
          <w:sz w:val="24"/>
          <w:szCs w:val="24"/>
        </w:rPr>
        <w:t xml:space="preserve">owanego na stronie internetowej </w:t>
      </w:r>
      <w:hyperlink r:id="rId9" w:history="1">
        <w:r w:rsidR="00D25870" w:rsidRPr="00D2587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https://bazakonkurencyjnosci.funduszeeuropejskie.gov.pl</w:t>
        </w:r>
      </w:hyperlink>
      <w:r w:rsidR="00D25870">
        <w:rPr>
          <w:rFonts w:ascii="Times New Roman" w:hAnsi="Times New Roman"/>
          <w:sz w:val="24"/>
          <w:szCs w:val="24"/>
        </w:rPr>
        <w:t xml:space="preserve"> </w:t>
      </w:r>
      <w:r w:rsidRPr="00287F9B">
        <w:rPr>
          <w:rFonts w:ascii="Times New Roman" w:hAnsi="Times New Roman"/>
          <w:sz w:val="24"/>
          <w:szCs w:val="24"/>
        </w:rPr>
        <w:t xml:space="preserve">dotyczącego </w:t>
      </w:r>
      <w:r w:rsidR="00D25870">
        <w:rPr>
          <w:rFonts w:ascii="Times New Roman" w:hAnsi="Times New Roman"/>
          <w:b/>
          <w:i/>
          <w:iCs/>
          <w:sz w:val="24"/>
          <w:szCs w:val="24"/>
        </w:rPr>
        <w:t xml:space="preserve">Dostawy samochodu </w:t>
      </w:r>
      <w:r w:rsidR="00081DFF">
        <w:rPr>
          <w:rFonts w:ascii="Times New Roman" w:hAnsi="Times New Roman"/>
          <w:b/>
          <w:i/>
          <w:iCs/>
          <w:sz w:val="24"/>
          <w:szCs w:val="24"/>
        </w:rPr>
        <w:t>osobowego</w:t>
      </w:r>
      <w:r w:rsidR="00081DFF">
        <w:rPr>
          <w:rFonts w:ascii="Times New Roman" w:hAnsi="Times New Roman"/>
          <w:sz w:val="24"/>
          <w:szCs w:val="24"/>
        </w:rPr>
        <w:t xml:space="preserve"> </w:t>
      </w:r>
      <w:r w:rsidRPr="00287F9B">
        <w:rPr>
          <w:rFonts w:ascii="Times New Roman" w:hAnsi="Times New Roman"/>
          <w:sz w:val="24"/>
          <w:szCs w:val="24"/>
        </w:rPr>
        <w:t xml:space="preserve">w ramach Działania </w:t>
      </w:r>
      <w:r w:rsidRPr="006108EE">
        <w:rPr>
          <w:rFonts w:ascii="Times New Roman" w:hAnsi="Times New Roman"/>
          <w:sz w:val="24"/>
          <w:szCs w:val="24"/>
        </w:rPr>
        <w:t>1</w:t>
      </w:r>
      <w:r w:rsidR="00287F9B" w:rsidRPr="006108EE">
        <w:rPr>
          <w:rFonts w:ascii="Times New Roman" w:hAnsi="Times New Roman"/>
          <w:sz w:val="24"/>
          <w:szCs w:val="24"/>
        </w:rPr>
        <w:t>2.4</w:t>
      </w:r>
      <w:r w:rsidRPr="00287F9B">
        <w:rPr>
          <w:rFonts w:ascii="Times New Roman" w:hAnsi="Times New Roman"/>
          <w:b/>
          <w:sz w:val="24"/>
          <w:szCs w:val="24"/>
        </w:rPr>
        <w:t xml:space="preserve"> </w:t>
      </w:r>
      <w:r w:rsidRPr="00287F9B">
        <w:rPr>
          <w:rFonts w:ascii="Times New Roman" w:hAnsi="Times New Roman"/>
          <w:sz w:val="24"/>
          <w:szCs w:val="24"/>
        </w:rPr>
        <w:t xml:space="preserve">RPO WL na lata </w:t>
      </w:r>
      <w:r w:rsidR="00287F9B" w:rsidRPr="00287F9B">
        <w:rPr>
          <w:rFonts w:ascii="Times New Roman" w:hAnsi="Times New Roman"/>
          <w:sz w:val="24"/>
          <w:szCs w:val="24"/>
        </w:rPr>
        <w:t xml:space="preserve">2014-2020, w ramach </w:t>
      </w:r>
      <w:r w:rsidR="00D25870">
        <w:rPr>
          <w:rFonts w:ascii="Times New Roman" w:hAnsi="Times New Roman"/>
          <w:sz w:val="24"/>
          <w:szCs w:val="24"/>
        </w:rPr>
        <w:t xml:space="preserve">realizacji projektu </w:t>
      </w:r>
      <w:r w:rsidR="003329D3">
        <w:rPr>
          <w:rFonts w:ascii="Times New Roman" w:hAnsi="Times New Roman"/>
          <w:sz w:val="24"/>
          <w:szCs w:val="24"/>
        </w:rPr>
        <w:t xml:space="preserve">                </w:t>
      </w:r>
      <w:r w:rsidR="00D25870">
        <w:rPr>
          <w:rFonts w:ascii="Times New Roman" w:hAnsi="Times New Roman"/>
          <w:sz w:val="24"/>
          <w:szCs w:val="24"/>
        </w:rPr>
        <w:t>pn. „</w:t>
      </w:r>
      <w:proofErr w:type="spellStart"/>
      <w:r w:rsidR="00D25870">
        <w:rPr>
          <w:rFonts w:ascii="Times New Roman" w:hAnsi="Times New Roman"/>
          <w:sz w:val="24"/>
          <w:szCs w:val="24"/>
        </w:rPr>
        <w:t>Pr@ktycznie</w:t>
      </w:r>
      <w:proofErr w:type="spellEnd"/>
      <w:r w:rsidR="00D25870">
        <w:rPr>
          <w:rFonts w:ascii="Times New Roman" w:hAnsi="Times New Roman"/>
          <w:sz w:val="24"/>
          <w:szCs w:val="24"/>
        </w:rPr>
        <w:t xml:space="preserve"> najlepsi w zawodach” </w:t>
      </w:r>
      <w:r w:rsidR="00287F9B" w:rsidRPr="00287F9B">
        <w:rPr>
          <w:rFonts w:ascii="Times New Roman" w:hAnsi="Times New Roman"/>
          <w:sz w:val="24"/>
          <w:szCs w:val="24"/>
        </w:rPr>
        <w:t>nr</w:t>
      </w:r>
      <w:r w:rsidR="00287F9B" w:rsidRPr="00287F9B">
        <w:rPr>
          <w:rFonts w:ascii="Times New Roman" w:hAnsi="Times New Roman"/>
          <w:sz w:val="24"/>
        </w:rPr>
        <w:t xml:space="preserve"> RPLU.12.04.00-06-0049/17,</w:t>
      </w:r>
      <w:r w:rsidRPr="00287F9B">
        <w:rPr>
          <w:rFonts w:ascii="Times New Roman" w:hAnsi="Times New Roman"/>
          <w:sz w:val="24"/>
          <w:szCs w:val="24"/>
        </w:rPr>
        <w:t xml:space="preserve"> dofinansowanego ze środków EFRR składamy ofertę na dostawę samochodu według specyfikacji.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F9B" w:rsidRDefault="00287F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model samochodu </w:t>
      </w:r>
      <w:r w:rsidR="00476967">
        <w:rPr>
          <w:rFonts w:ascii="Times New Roman" w:hAnsi="Times New Roman"/>
          <w:sz w:val="24"/>
          <w:szCs w:val="24"/>
        </w:rPr>
        <w:t xml:space="preserve">spełniającego wymagane parametry i wyposażenie zawarte w zapytaniu ofertowym </w:t>
      </w:r>
      <w:proofErr w:type="spellStart"/>
      <w:r w:rsidR="00476967">
        <w:rPr>
          <w:rFonts w:ascii="Times New Roman" w:hAnsi="Times New Roman"/>
          <w:sz w:val="24"/>
          <w:szCs w:val="24"/>
        </w:rPr>
        <w:t>tj</w:t>
      </w:r>
      <w:proofErr w:type="spellEnd"/>
      <w:r w:rsidR="00476967">
        <w:rPr>
          <w:rFonts w:ascii="Times New Roman" w:hAnsi="Times New Roman"/>
          <w:sz w:val="24"/>
          <w:szCs w:val="24"/>
        </w:rPr>
        <w:t>:.</w:t>
      </w:r>
    </w:p>
    <w:tbl>
      <w:tblPr>
        <w:tblStyle w:val="TableNormal"/>
        <w:tblW w:w="0" w:type="auto"/>
        <w:jc w:val="center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914"/>
        <w:gridCol w:w="3070"/>
      </w:tblGrid>
      <w:tr w:rsidR="00287F9B" w:rsidRPr="00287F9B" w:rsidTr="000A690E">
        <w:trPr>
          <w:trHeight w:val="561"/>
          <w:jc w:val="center"/>
        </w:trPr>
        <w:tc>
          <w:tcPr>
            <w:tcW w:w="3121" w:type="dxa"/>
            <w:shd w:val="clear" w:color="auto" w:fill="FFFFFF" w:themeFill="background1"/>
            <w:vAlign w:val="center"/>
          </w:tcPr>
          <w:p w:rsidR="00287F9B" w:rsidRPr="00287F9B" w:rsidRDefault="00287F9B" w:rsidP="00287F9B">
            <w:pPr>
              <w:pStyle w:val="TableParagraph"/>
              <w:spacing w:line="255" w:lineRule="exact"/>
              <w:ind w:left="84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87F9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Marka pojazdu:</w:t>
            </w:r>
          </w:p>
        </w:tc>
        <w:tc>
          <w:tcPr>
            <w:tcW w:w="2914" w:type="dxa"/>
            <w:shd w:val="clear" w:color="auto" w:fill="FFFFFF" w:themeFill="background1"/>
            <w:vAlign w:val="center"/>
          </w:tcPr>
          <w:p w:rsidR="00287F9B" w:rsidRPr="00287F9B" w:rsidRDefault="00287F9B" w:rsidP="00287F9B">
            <w:pPr>
              <w:pStyle w:val="TableParagraph"/>
              <w:spacing w:line="255" w:lineRule="exact"/>
              <w:ind w:left="39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87F9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Oznaczenie modelowe:</w:t>
            </w:r>
          </w:p>
        </w:tc>
        <w:tc>
          <w:tcPr>
            <w:tcW w:w="3070" w:type="dxa"/>
            <w:shd w:val="clear" w:color="auto" w:fill="FFFFFF" w:themeFill="background1"/>
            <w:vAlign w:val="center"/>
          </w:tcPr>
          <w:p w:rsidR="00287F9B" w:rsidRPr="00287F9B" w:rsidRDefault="00287F9B" w:rsidP="00287F9B">
            <w:pPr>
              <w:pStyle w:val="TableParagraph"/>
              <w:spacing w:line="255" w:lineRule="exact"/>
              <w:ind w:left="87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87F9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Rok produkcji:</w:t>
            </w:r>
          </w:p>
        </w:tc>
      </w:tr>
      <w:tr w:rsidR="00287F9B" w:rsidRPr="00287F9B" w:rsidTr="00287F9B">
        <w:trPr>
          <w:trHeight w:val="563"/>
          <w:jc w:val="center"/>
        </w:trPr>
        <w:tc>
          <w:tcPr>
            <w:tcW w:w="3121" w:type="dxa"/>
          </w:tcPr>
          <w:p w:rsidR="00287F9B" w:rsidRPr="00287F9B" w:rsidRDefault="00287F9B" w:rsidP="00215A9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87F9B" w:rsidRPr="00287F9B" w:rsidRDefault="00287F9B" w:rsidP="00215A9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287F9B" w:rsidRPr="00287F9B" w:rsidRDefault="00287F9B" w:rsidP="00215A9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F9B" w:rsidRPr="00E427BC" w:rsidRDefault="00287F9B" w:rsidP="00287F9B">
      <w:pPr>
        <w:pStyle w:val="Tekstpodstawowy"/>
        <w:ind w:left="226" w:right="347"/>
        <w:jc w:val="center"/>
        <w:rPr>
          <w:rFonts w:asciiTheme="minorHAnsi" w:hAnsiTheme="minorHAnsi"/>
          <w:sz w:val="24"/>
          <w:szCs w:val="24"/>
        </w:rPr>
      </w:pPr>
    </w:p>
    <w:p w:rsidR="00287F9B" w:rsidRPr="00287F9B" w:rsidRDefault="00287F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F9B">
        <w:rPr>
          <w:rFonts w:ascii="Times New Roman" w:hAnsi="Times New Roman"/>
          <w:sz w:val="24"/>
          <w:szCs w:val="24"/>
        </w:rPr>
        <w:t>Przedmiot zamówienia spełnia następujące warunki:</w:t>
      </w:r>
    </w:p>
    <w:tbl>
      <w:tblPr>
        <w:tblStyle w:val="TableGrid"/>
        <w:tblW w:w="9906" w:type="dxa"/>
        <w:jc w:val="center"/>
        <w:tblInd w:w="-72" w:type="dxa"/>
        <w:tblCellMar>
          <w:top w:w="44" w:type="dxa"/>
          <w:left w:w="70" w:type="dxa"/>
          <w:bottom w:w="4" w:type="dxa"/>
          <w:right w:w="33" w:type="dxa"/>
        </w:tblCellMar>
        <w:tblLook w:val="04A0" w:firstRow="1" w:lastRow="0" w:firstColumn="1" w:lastColumn="0" w:noHBand="0" w:noVBand="1"/>
      </w:tblPr>
      <w:tblGrid>
        <w:gridCol w:w="498"/>
        <w:gridCol w:w="4538"/>
        <w:gridCol w:w="2622"/>
        <w:gridCol w:w="2248"/>
      </w:tblGrid>
      <w:tr w:rsidR="00287F9B" w:rsidRPr="00287F9B" w:rsidTr="00287F9B">
        <w:trPr>
          <w:trHeight w:val="785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F9B">
              <w:rPr>
                <w:rFonts w:ascii="Times New Roman" w:eastAsia="Bookman Old Style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b/>
                <w:sz w:val="24"/>
                <w:szCs w:val="24"/>
              </w:rPr>
              <w:t>Cecha pojazdu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b/>
                <w:sz w:val="24"/>
                <w:szCs w:val="24"/>
              </w:rPr>
              <w:t>Wymagania Zamawiającego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b/>
                <w:sz w:val="24"/>
                <w:szCs w:val="24"/>
              </w:rPr>
              <w:t>Oferta</w:t>
            </w:r>
          </w:p>
          <w:p w:rsidR="00287F9B" w:rsidRPr="00287F9B" w:rsidRDefault="00287F9B" w:rsidP="00287F9B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b/>
                <w:sz w:val="24"/>
                <w:szCs w:val="24"/>
              </w:rPr>
              <w:t>Wykonawcy</w:t>
            </w:r>
          </w:p>
          <w:p w:rsidR="00287F9B" w:rsidRPr="00287F9B" w:rsidRDefault="00287F9B" w:rsidP="00287F9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b/>
                <w:sz w:val="24"/>
                <w:szCs w:val="24"/>
              </w:rPr>
              <w:t>(uzupełnić)</w:t>
            </w:r>
          </w:p>
        </w:tc>
      </w:tr>
      <w:tr w:rsidR="00287F9B" w:rsidRPr="00287F9B" w:rsidTr="00287F9B">
        <w:trPr>
          <w:trHeight w:val="588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marka pojazdu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----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F9B" w:rsidRPr="00287F9B" w:rsidRDefault="00287F9B" w:rsidP="00287F9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… </w:t>
            </w:r>
          </w:p>
        </w:tc>
      </w:tr>
      <w:tr w:rsidR="00287F9B" w:rsidRPr="00287F9B" w:rsidTr="00287F9B">
        <w:trPr>
          <w:trHeight w:val="855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9B" w:rsidRPr="00287F9B" w:rsidRDefault="00287F9B" w:rsidP="00287F9B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Samochód przystosowany do przewozu 9 osób (8+1)  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>TAK/NIE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rPr>
          <w:trHeight w:val="56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rok produkcji  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2018 lub 2017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F9B" w:rsidRPr="00287F9B" w:rsidRDefault="00287F9B" w:rsidP="00287F9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… </w:t>
            </w:r>
          </w:p>
        </w:tc>
      </w:tr>
      <w:tr w:rsidR="00287F9B" w:rsidRPr="00287F9B" w:rsidTr="00287F9B">
        <w:trPr>
          <w:trHeight w:val="418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homologacja auta bazowego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rPr>
          <w:trHeight w:val="1277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minimalne wymiary brzegowe pojazdu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9B" w:rsidRPr="00287F9B" w:rsidRDefault="00287F9B" w:rsidP="002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długość - 5039 mm; wysokość - 1935 mm; </w:t>
            </w:r>
          </w:p>
          <w:p w:rsidR="00287F9B" w:rsidRPr="00287F9B" w:rsidRDefault="00287F9B" w:rsidP="002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szerokość - 1920 mm </w:t>
            </w:r>
          </w:p>
          <w:p w:rsidR="00287F9B" w:rsidRPr="00287F9B" w:rsidRDefault="00287F9B" w:rsidP="002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(bez lusterek) –, rozstaw osi min. 3400 mm.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długość - ………; wysokość - ……..; szerokość - ……. (bez lusterek) </w:t>
            </w:r>
          </w:p>
          <w:p w:rsidR="00287F9B" w:rsidRPr="00287F9B" w:rsidRDefault="00287F9B" w:rsidP="00287F9B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rozstaw osi min. …… </w:t>
            </w:r>
          </w:p>
        </w:tc>
      </w:tr>
      <w:tr w:rsidR="00287F9B" w:rsidRPr="00287F9B" w:rsidTr="00287F9B">
        <w:trPr>
          <w:trHeight w:val="581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typ nadwozia 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9B" w:rsidRPr="00287F9B" w:rsidRDefault="00287F9B" w:rsidP="002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Osobowy w pełni tapicerowany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F9B" w:rsidRPr="00287F9B" w:rsidRDefault="00287F9B" w:rsidP="00287F9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… </w:t>
            </w:r>
          </w:p>
        </w:tc>
      </w:tr>
      <w:tr w:rsidR="00287F9B" w:rsidRPr="00287F9B" w:rsidTr="00287F9B">
        <w:trPr>
          <w:trHeight w:val="648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silnik wysokoprężny o mocy nie mniejszej niż 125 KM z turbodoładowaniem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rPr>
          <w:trHeight w:val="461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pojemność silnika 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≤ 1600 cm3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F9B" w:rsidRPr="00287F9B" w:rsidRDefault="00287F9B" w:rsidP="00287F9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… </w:t>
            </w:r>
          </w:p>
        </w:tc>
      </w:tr>
      <w:tr w:rsidR="00287F9B" w:rsidRPr="00287F9B" w:rsidTr="00287F9B">
        <w:trPr>
          <w:trHeight w:val="386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9B" w:rsidRPr="00287F9B" w:rsidRDefault="00287F9B" w:rsidP="00287F9B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9B" w:rsidRPr="00287F9B" w:rsidRDefault="00287F9B" w:rsidP="00287F9B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rodzaj paliwa  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9B" w:rsidRPr="00287F9B" w:rsidRDefault="00287F9B" w:rsidP="00287F9B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ON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F9B" w:rsidRPr="00287F9B" w:rsidRDefault="00287F9B" w:rsidP="00287F9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… </w:t>
            </w:r>
          </w:p>
        </w:tc>
      </w:tr>
      <w:tr w:rsidR="00287F9B" w:rsidRPr="00287F9B" w:rsidTr="00287F9B">
        <w:trPr>
          <w:trHeight w:val="562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zużycie paliwa w cyklu mieszanym 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≤ 7,5 l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F9B" w:rsidRPr="00287F9B" w:rsidRDefault="00287F9B" w:rsidP="00287F9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… </w:t>
            </w:r>
          </w:p>
        </w:tc>
      </w:tr>
      <w:tr w:rsidR="00287F9B" w:rsidRPr="00287F9B" w:rsidTr="00287F9B">
        <w:trPr>
          <w:trHeight w:val="449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9B" w:rsidRPr="00287F9B" w:rsidRDefault="00287F9B" w:rsidP="00287F9B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skrzynia 7-biegowa 6+1bieg wsteczny sterowana mechanicznie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rPr>
          <w:trHeight w:val="607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wspomaganie układu kierowniczego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rPr>
          <w:trHeight w:val="51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regulacja kolumny kierowniczej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rPr>
          <w:trHeight w:val="572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poduszka powietrzna kierowcy i pasażera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rPr>
          <w:trHeight w:val="701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wszystkie siedzenia wyposażone w 3 punktowe pasy bezpieczeństwa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rPr>
          <w:trHeight w:val="8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lusterka boczne elektrycznie ustawiane i podgrzewane 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rPr>
          <w:trHeight w:val="562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elektrycznie sterowane szyby - przód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rPr>
          <w:trHeight w:val="422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zbiornik paliwa 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≥ 70 L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F9B" w:rsidRPr="00287F9B" w:rsidRDefault="00287F9B" w:rsidP="00287F9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… </w:t>
            </w:r>
          </w:p>
        </w:tc>
      </w:tr>
      <w:tr w:rsidR="00287F9B" w:rsidRPr="00287F9B" w:rsidTr="00287F9B">
        <w:trPr>
          <w:trHeight w:val="58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podwójna kanapa pasażera z przodu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blPrEx>
          <w:tblCellMar>
            <w:left w:w="72" w:type="dxa"/>
            <w:bottom w:w="0" w:type="dxa"/>
            <w:right w:w="13" w:type="dxa"/>
          </w:tblCellMar>
        </w:tblPrEx>
        <w:trPr>
          <w:trHeight w:val="854"/>
          <w:jc w:val="center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Radio z portalem Bluetooth, złączami AUX-in , USB nagłośnieniem pojazdu lub inne </w:t>
            </w:r>
          </w:p>
        </w:tc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blPrEx>
          <w:tblCellMar>
            <w:left w:w="72" w:type="dxa"/>
            <w:bottom w:w="0" w:type="dxa"/>
            <w:right w:w="13" w:type="dxa"/>
          </w:tblCellMar>
        </w:tblPrEx>
        <w:trPr>
          <w:trHeight w:val="418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obrotomierz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blPrEx>
          <w:tblCellMar>
            <w:left w:w="72" w:type="dxa"/>
            <w:bottom w:w="0" w:type="dxa"/>
            <w:right w:w="13" w:type="dxa"/>
          </w:tblCellMar>
        </w:tblPrEx>
        <w:trPr>
          <w:trHeight w:val="439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oświetlenie w podsufitce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blPrEx>
          <w:tblCellMar>
            <w:left w:w="72" w:type="dxa"/>
            <w:bottom w:w="0" w:type="dxa"/>
            <w:right w:w="13" w:type="dxa"/>
          </w:tblCellMar>
        </w:tblPrEx>
        <w:trPr>
          <w:trHeight w:val="415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oświetlenie przedziału pasażerskiego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blPrEx>
          <w:tblCellMar>
            <w:left w:w="72" w:type="dxa"/>
            <w:bottom w:w="0" w:type="dxa"/>
            <w:right w:w="13" w:type="dxa"/>
          </w:tblCellMar>
        </w:tblPrEx>
        <w:trPr>
          <w:trHeight w:val="56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system ABS lub równoważny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blPrEx>
          <w:tblCellMar>
            <w:left w:w="72" w:type="dxa"/>
            <w:bottom w:w="0" w:type="dxa"/>
            <w:right w:w="13" w:type="dxa"/>
          </w:tblCellMar>
        </w:tblPrEx>
        <w:trPr>
          <w:trHeight w:val="572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awaryjne zaczepy holownicze z przodu i z tyłu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blPrEx>
          <w:tblCellMar>
            <w:left w:w="72" w:type="dxa"/>
            <w:bottom w:w="0" w:type="dxa"/>
            <w:right w:w="13" w:type="dxa"/>
          </w:tblCellMar>
        </w:tblPrEx>
        <w:trPr>
          <w:trHeight w:val="566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przednie światła p/mgielne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blPrEx>
          <w:tblCellMar>
            <w:left w:w="72" w:type="dxa"/>
            <w:bottom w:w="0" w:type="dxa"/>
            <w:right w:w="13" w:type="dxa"/>
          </w:tblCellMar>
        </w:tblPrEx>
        <w:trPr>
          <w:trHeight w:val="57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5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>27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>Światła do jazdy dziennej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>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>TAK / NIE *</w:t>
            </w:r>
          </w:p>
        </w:tc>
      </w:tr>
      <w:tr w:rsidR="00287F9B" w:rsidRPr="00287F9B" w:rsidTr="00287F9B">
        <w:tblPrEx>
          <w:tblCellMar>
            <w:left w:w="72" w:type="dxa"/>
            <w:bottom w:w="0" w:type="dxa"/>
            <w:right w:w="13" w:type="dxa"/>
          </w:tblCellMar>
        </w:tblPrEx>
        <w:trPr>
          <w:trHeight w:val="57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centralny zamek sterowany zdalnie, auto-alarm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blPrEx>
          <w:tblCellMar>
            <w:left w:w="72" w:type="dxa"/>
            <w:bottom w:w="0" w:type="dxa"/>
            <w:right w:w="13" w:type="dxa"/>
          </w:tblCellMar>
        </w:tblPrEx>
        <w:trPr>
          <w:trHeight w:val="55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dodatkowe ogrzewanie tyłu pojazdu (dogrzewacz)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blPrEx>
          <w:tblCellMar>
            <w:left w:w="72" w:type="dxa"/>
            <w:bottom w:w="0" w:type="dxa"/>
            <w:right w:w="13" w:type="dxa"/>
          </w:tblCellMar>
        </w:tblPrEx>
        <w:trPr>
          <w:trHeight w:val="715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regulacja wysokości fotela kierowcy co najmniej w 3 płaszczyznach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blPrEx>
          <w:tblCellMar>
            <w:left w:w="72" w:type="dxa"/>
            <w:bottom w:w="0" w:type="dxa"/>
            <w:right w:w="13" w:type="dxa"/>
          </w:tblCellMar>
        </w:tblPrEx>
        <w:trPr>
          <w:trHeight w:val="571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9B" w:rsidRPr="00287F9B" w:rsidRDefault="00287F9B" w:rsidP="002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pozostałe siedzenia z zagłówkiem z regulacją wysokości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blPrEx>
          <w:tblCellMar>
            <w:left w:w="72" w:type="dxa"/>
            <w:bottom w:w="0" w:type="dxa"/>
            <w:right w:w="13" w:type="dxa"/>
          </w:tblCellMar>
        </w:tblPrEx>
        <w:trPr>
          <w:trHeight w:val="425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przesuwane prawe drzwi boczne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blPrEx>
          <w:tblCellMar>
            <w:left w:w="72" w:type="dxa"/>
            <w:bottom w:w="0" w:type="dxa"/>
            <w:right w:w="13" w:type="dxa"/>
          </w:tblCellMar>
        </w:tblPrEx>
        <w:trPr>
          <w:trHeight w:val="432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9B" w:rsidRPr="00287F9B" w:rsidRDefault="00287F9B" w:rsidP="002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>Tylne drzwi dwuskrzydłowe przeszklone lub klapa przeszklona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blPrEx>
          <w:tblCellMar>
            <w:left w:w="72" w:type="dxa"/>
            <w:bottom w:w="0" w:type="dxa"/>
            <w:right w:w="13" w:type="dxa"/>
          </w:tblCellMar>
        </w:tblPrEx>
        <w:trPr>
          <w:trHeight w:val="422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>pełne przeszklenie samochodu (szyby boczne tylne oraz tylna przyciemniane)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blPrEx>
          <w:tblCellMar>
            <w:left w:w="72" w:type="dxa"/>
            <w:bottom w:w="0" w:type="dxa"/>
            <w:right w:w="13" w:type="dxa"/>
          </w:tblCellMar>
        </w:tblPrEx>
        <w:trPr>
          <w:trHeight w:val="432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9B" w:rsidRPr="00287F9B" w:rsidRDefault="00287F9B" w:rsidP="002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klimatyzacja dwustrefowa (przód i tył pojazdu),  </w:t>
            </w:r>
          </w:p>
          <w:p w:rsidR="00287F9B" w:rsidRPr="00287F9B" w:rsidRDefault="00287F9B" w:rsidP="002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blPrEx>
          <w:tblCellMar>
            <w:left w:w="72" w:type="dxa"/>
            <w:bottom w:w="0" w:type="dxa"/>
            <w:right w:w="13" w:type="dxa"/>
          </w:tblCellMar>
        </w:tblPrEx>
        <w:trPr>
          <w:trHeight w:val="49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pełnowymiarowe koło zapasowe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blPrEx>
          <w:tblCellMar>
            <w:left w:w="72" w:type="dxa"/>
            <w:bottom w:w="0" w:type="dxa"/>
            <w:right w:w="13" w:type="dxa"/>
          </w:tblCellMar>
        </w:tblPrEx>
        <w:trPr>
          <w:trHeight w:val="557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Lakier zwykły lub metaliczny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…. </w:t>
            </w:r>
          </w:p>
        </w:tc>
      </w:tr>
      <w:tr w:rsidR="00287F9B" w:rsidRPr="00287F9B" w:rsidTr="00287F9B">
        <w:tblPrEx>
          <w:tblCellMar>
            <w:left w:w="72" w:type="dxa"/>
            <w:bottom w:w="0" w:type="dxa"/>
            <w:right w:w="13" w:type="dxa"/>
          </w:tblCellMar>
        </w:tblPrEx>
        <w:trPr>
          <w:trHeight w:val="571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hamulce tarczowe przód i tył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blPrEx>
          <w:tblCellMar>
            <w:left w:w="72" w:type="dxa"/>
            <w:bottom w:w="0" w:type="dxa"/>
            <w:right w:w="13" w:type="dxa"/>
          </w:tblCellMar>
        </w:tblPrEx>
        <w:trPr>
          <w:trHeight w:val="569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system ESP lub równoważny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blPrEx>
          <w:tblCellMar>
            <w:left w:w="72" w:type="dxa"/>
            <w:bottom w:w="0" w:type="dxa"/>
            <w:right w:w="13" w:type="dxa"/>
          </w:tblCellMar>
        </w:tblPrEx>
        <w:trPr>
          <w:trHeight w:val="85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dywaniki gumowe przód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blPrEx>
          <w:tblCellMar>
            <w:left w:w="72" w:type="dxa"/>
            <w:bottom w:w="0" w:type="dxa"/>
            <w:right w:w="13" w:type="dxa"/>
          </w:tblCellMar>
        </w:tblPrEx>
        <w:trPr>
          <w:trHeight w:val="715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koło zapasowe z zestawem narzędzi i podnośnikiem, gaśnica, trójkąt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* </w:t>
            </w:r>
          </w:p>
        </w:tc>
      </w:tr>
      <w:tr w:rsidR="00287F9B" w:rsidRPr="00287F9B" w:rsidTr="00287F9B">
        <w:tblPrEx>
          <w:tblCellMar>
            <w:left w:w="72" w:type="dxa"/>
            <w:bottom w:w="0" w:type="dxa"/>
            <w:right w:w="13" w:type="dxa"/>
          </w:tblCellMar>
        </w:tblPrEx>
        <w:trPr>
          <w:trHeight w:val="85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gwarancja na podzespoły mechaniczne, obejmująca wszystkie elementy auta, bez względu na ilość przejechanych kilometrów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>minimum 24 miesiące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F9B" w:rsidRPr="00287F9B" w:rsidRDefault="00287F9B" w:rsidP="00287F9B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…. </w:t>
            </w:r>
          </w:p>
        </w:tc>
      </w:tr>
      <w:tr w:rsidR="00287F9B" w:rsidRPr="00287F9B" w:rsidTr="00287F9B">
        <w:tblPrEx>
          <w:tblCellMar>
            <w:left w:w="72" w:type="dxa"/>
            <w:bottom w:w="0" w:type="dxa"/>
            <w:right w:w="13" w:type="dxa"/>
          </w:tblCellMar>
        </w:tblPrEx>
        <w:trPr>
          <w:trHeight w:val="569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gwarancja na perforację blach,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>minimum 10 lat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F9B" w:rsidRPr="00287F9B" w:rsidRDefault="00287F9B" w:rsidP="00287F9B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… </w:t>
            </w:r>
          </w:p>
        </w:tc>
      </w:tr>
      <w:tr w:rsidR="00287F9B" w:rsidRPr="00287F9B" w:rsidTr="00287F9B">
        <w:tblPrEx>
          <w:tblCellMar>
            <w:left w:w="72" w:type="dxa"/>
            <w:bottom w:w="0" w:type="dxa"/>
            <w:right w:w="13" w:type="dxa"/>
          </w:tblCellMar>
        </w:tblPrEx>
        <w:trPr>
          <w:trHeight w:val="706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Gwarancja na powłokę lakierniczą 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>minimum 24 miesiące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F9B" w:rsidRPr="00287F9B" w:rsidRDefault="00287F9B" w:rsidP="00287F9B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</w:p>
        </w:tc>
      </w:tr>
      <w:tr w:rsidR="00287F9B" w:rsidRPr="00287F9B" w:rsidTr="00287F9B">
        <w:tblPrEx>
          <w:tblCellMar>
            <w:left w:w="72" w:type="dxa"/>
            <w:bottom w:w="0" w:type="dxa"/>
            <w:right w:w="13" w:type="dxa"/>
          </w:tblCellMar>
        </w:tblPrEx>
        <w:trPr>
          <w:trHeight w:val="709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65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Pojazd wyposażony w hak holowniczy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F9B" w:rsidRPr="00287F9B" w:rsidRDefault="00287F9B" w:rsidP="00287F9B">
            <w:pPr>
              <w:spacing w:after="0" w:line="240" w:lineRule="auto"/>
              <w:ind w:left="19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           TAK</w:t>
            </w:r>
          </w:p>
          <w:p w:rsidR="00287F9B" w:rsidRPr="00287F9B" w:rsidRDefault="00287F9B" w:rsidP="00287F9B">
            <w:pPr>
              <w:spacing w:after="0" w:line="240" w:lineRule="auto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F9B" w:rsidRPr="00287F9B" w:rsidRDefault="00287F9B" w:rsidP="00287F9B">
            <w:pPr>
              <w:spacing w:after="0" w:line="240" w:lineRule="auto"/>
              <w:ind w:right="1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</w:tbl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Default="00476967" w:rsidP="003329D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ryczałtowa brutto</w:t>
      </w:r>
      <w:r>
        <w:rPr>
          <w:rFonts w:ascii="Times New Roman" w:hAnsi="Times New Roman"/>
          <w:sz w:val="24"/>
          <w:szCs w:val="24"/>
        </w:rPr>
        <w:t xml:space="preserve"> (obejmująca m.in. wartość dostarczanego</w:t>
      </w:r>
      <w:r w:rsidR="00834647">
        <w:rPr>
          <w:rFonts w:ascii="Times New Roman" w:hAnsi="Times New Roman"/>
          <w:sz w:val="24"/>
          <w:szCs w:val="24"/>
        </w:rPr>
        <w:t xml:space="preserve"> samochodu, podatek VAT, opł</w:t>
      </w:r>
      <w:bookmarkStart w:id="0" w:name="_GoBack"/>
      <w:bookmarkEnd w:id="0"/>
      <w:r w:rsidR="00834647">
        <w:rPr>
          <w:rFonts w:ascii="Times New Roman" w:hAnsi="Times New Roman"/>
          <w:sz w:val="24"/>
          <w:szCs w:val="24"/>
        </w:rPr>
        <w:t>atę r</w:t>
      </w:r>
      <w:r>
        <w:rPr>
          <w:rFonts w:ascii="Times New Roman" w:hAnsi="Times New Roman"/>
          <w:sz w:val="24"/>
          <w:szCs w:val="24"/>
        </w:rPr>
        <w:t>ecyklingową oraz koszty związane z</w:t>
      </w:r>
      <w:r w:rsidR="00287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dostawą) …………………………………zł</w:t>
      </w:r>
    </w:p>
    <w:p w:rsidR="00081DFF" w:rsidRDefault="00476967" w:rsidP="003329D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……………………………………………………………………….........)</w:t>
      </w:r>
    </w:p>
    <w:p w:rsidR="003329D3" w:rsidRDefault="003329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1DFF" w:rsidRDefault="00476967" w:rsidP="003329D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 termin dostawy</w:t>
      </w:r>
      <w:r w:rsidR="00081DFF">
        <w:rPr>
          <w:rFonts w:ascii="Times New Roman" w:hAnsi="Times New Roman"/>
          <w:sz w:val="24"/>
          <w:szCs w:val="24"/>
        </w:rPr>
        <w:t>:</w:t>
      </w:r>
    </w:p>
    <w:p w:rsidR="00081DFF" w:rsidRDefault="00081DFF" w:rsidP="003329D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do 23 listopada 2018 r, </w:t>
      </w:r>
    </w:p>
    <w:p w:rsidR="00AD52C5" w:rsidRDefault="00081DFF" w:rsidP="003329D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od 24 do 29 listopada 2018 r,</w:t>
      </w:r>
    </w:p>
    <w:p w:rsidR="00287F9B" w:rsidRDefault="00287F9B" w:rsidP="003329D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Default="00476967" w:rsidP="003329D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warunkami  zamówienia </w:t>
      </w:r>
      <w:r w:rsidR="00081DFF">
        <w:rPr>
          <w:rFonts w:ascii="Times New Roman" w:hAnsi="Times New Roman"/>
          <w:sz w:val="24"/>
          <w:szCs w:val="24"/>
        </w:rPr>
        <w:t>z</w:t>
      </w:r>
      <w:r w:rsidR="003329D3">
        <w:rPr>
          <w:rFonts w:ascii="Times New Roman" w:hAnsi="Times New Roman"/>
          <w:sz w:val="24"/>
          <w:szCs w:val="24"/>
        </w:rPr>
        <w:t xml:space="preserve">awartymi w zapytaniu ofertowym               </w:t>
      </w:r>
      <w:r>
        <w:rPr>
          <w:rFonts w:ascii="Times New Roman" w:hAnsi="Times New Roman"/>
          <w:sz w:val="24"/>
          <w:szCs w:val="24"/>
        </w:rPr>
        <w:t xml:space="preserve">i w pełni je akceptujemy i nie wnosimy do nich zastrzeżeń. 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6CF9" w:rsidRDefault="00646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46CF9" w:rsidRDefault="00646C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1DFF" w:rsidRDefault="00081D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sectPr w:rsidR="00AD52C5" w:rsidSect="000A690E">
      <w:headerReference w:type="default" r:id="rId10"/>
      <w:footerReference w:type="default" r:id="rId11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83199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B052D" w:rsidRPr="001B052D" w:rsidRDefault="001B052D">
        <w:pPr>
          <w:pStyle w:val="Stopka"/>
          <w:jc w:val="right"/>
          <w:rPr>
            <w:rFonts w:ascii="Times New Roman" w:hAnsi="Times New Roman"/>
            <w:sz w:val="24"/>
          </w:rPr>
        </w:pPr>
        <w:r w:rsidRPr="001B052D">
          <w:rPr>
            <w:rFonts w:ascii="Times New Roman" w:hAnsi="Times New Roman"/>
            <w:sz w:val="24"/>
          </w:rPr>
          <w:fldChar w:fldCharType="begin"/>
        </w:r>
        <w:r w:rsidRPr="001B052D">
          <w:rPr>
            <w:rFonts w:ascii="Times New Roman" w:hAnsi="Times New Roman"/>
            <w:sz w:val="24"/>
          </w:rPr>
          <w:instrText>PAGE   \* MERGEFORMAT</w:instrText>
        </w:r>
        <w:r w:rsidRPr="001B052D">
          <w:rPr>
            <w:rFonts w:ascii="Times New Roman" w:hAnsi="Times New Roman"/>
            <w:sz w:val="24"/>
          </w:rPr>
          <w:fldChar w:fldCharType="separate"/>
        </w:r>
        <w:r w:rsidR="00834647">
          <w:rPr>
            <w:rFonts w:ascii="Times New Roman" w:hAnsi="Times New Roman"/>
            <w:noProof/>
            <w:sz w:val="24"/>
          </w:rPr>
          <w:t>4</w:t>
        </w:r>
        <w:r w:rsidRPr="001B052D">
          <w:rPr>
            <w:rFonts w:ascii="Times New Roman" w:hAnsi="Times New Roman"/>
            <w:sz w:val="24"/>
          </w:rPr>
          <w:fldChar w:fldCharType="end"/>
        </w:r>
      </w:p>
    </w:sdtContent>
  </w:sdt>
  <w:p w:rsidR="001B052D" w:rsidRDefault="001B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287F9B" w:rsidRPr="00C4416F" w:rsidTr="00215A9F">
      <w:trPr>
        <w:trHeight w:val="977"/>
        <w:jc w:val="center"/>
      </w:trPr>
      <w:tc>
        <w:tcPr>
          <w:tcW w:w="3020" w:type="dxa"/>
          <w:shd w:val="clear" w:color="auto" w:fill="auto"/>
        </w:tcPr>
        <w:p w:rsidR="00287F9B" w:rsidRPr="00C4416F" w:rsidRDefault="00287F9B" w:rsidP="00215A9F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27B85F98" wp14:editId="67380CC1">
                <wp:extent cx="1216660" cy="540385"/>
                <wp:effectExtent l="0" t="0" r="0" b="0"/>
                <wp:docPr id="78" name="Obraz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287F9B" w:rsidRPr="00C4416F" w:rsidRDefault="00287F9B" w:rsidP="00215A9F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C4E2D57" wp14:editId="0E2E4BA9">
                <wp:extent cx="1264285" cy="540385"/>
                <wp:effectExtent l="0" t="0" r="0" b="0"/>
                <wp:docPr id="79" name="Obraz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287F9B" w:rsidRPr="00C4416F" w:rsidRDefault="00287F9B" w:rsidP="00215A9F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11938FC" wp14:editId="5FABE3ED">
                <wp:extent cx="1693545" cy="540385"/>
                <wp:effectExtent l="0" t="0" r="0" b="0"/>
                <wp:docPr id="80" name="Obraz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52C5" w:rsidRPr="00287F9B" w:rsidRDefault="00AD52C5" w:rsidP="00287F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35FF7"/>
    <w:multiLevelType w:val="multilevel"/>
    <w:tmpl w:val="50435FF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1DFF"/>
    <w:rsid w:val="000A690E"/>
    <w:rsid w:val="00172A27"/>
    <w:rsid w:val="001B052D"/>
    <w:rsid w:val="00287F9B"/>
    <w:rsid w:val="003329D3"/>
    <w:rsid w:val="00476967"/>
    <w:rsid w:val="006108EE"/>
    <w:rsid w:val="00646CF9"/>
    <w:rsid w:val="00754E4F"/>
    <w:rsid w:val="00795222"/>
    <w:rsid w:val="00834647"/>
    <w:rsid w:val="00AD52C5"/>
    <w:rsid w:val="00D25870"/>
    <w:rsid w:val="0638534D"/>
    <w:rsid w:val="29D201EF"/>
    <w:rsid w:val="7BD10A65"/>
    <w:rsid w:val="7F6A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table" w:customStyle="1" w:styleId="TableGrid">
    <w:name w:val="TableGrid"/>
    <w:rsid w:val="00287F9B"/>
    <w:pPr>
      <w:spacing w:after="0" w:line="24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287F9B"/>
    <w:rPr>
      <w:rFonts w:ascii="Calibri" w:eastAsia="Calibri" w:hAnsi="Calibri" w:cs="Times New Roman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87F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7F9B"/>
    <w:rPr>
      <w:rFonts w:ascii="Arial" w:eastAsia="Arial" w:hAnsi="Arial" w:cs="Arial"/>
      <w:sz w:val="22"/>
      <w:szCs w:val="22"/>
      <w:lang w:bidi="pl-PL"/>
    </w:rPr>
  </w:style>
  <w:style w:type="table" w:customStyle="1" w:styleId="TableNormal">
    <w:name w:val="Table Normal"/>
    <w:uiPriority w:val="2"/>
    <w:semiHidden/>
    <w:unhideWhenUsed/>
    <w:qFormat/>
    <w:rsid w:val="00287F9B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7F9B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eastAsia="pl-PL" w:bidi="pl-PL"/>
    </w:rPr>
  </w:style>
  <w:style w:type="character" w:styleId="Hipercze">
    <w:name w:val="Hyperlink"/>
    <w:basedOn w:val="Domylnaczcionkaakapitu"/>
    <w:rsid w:val="00D258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zakonkurencyjnosci.funduszeeuropejskie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676</Words>
  <Characters>4057</Characters>
  <Application>Microsoft Office Word</Application>
  <DocSecurity>0</DocSecurity>
  <Lines>33</Lines>
  <Paragraphs>9</Paragraphs>
  <ScaleCrop>false</ScaleCrop>
  <Company>HP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Kierownik</cp:lastModifiedBy>
  <cp:revision>14</cp:revision>
  <dcterms:created xsi:type="dcterms:W3CDTF">2017-10-10T17:56:00Z</dcterms:created>
  <dcterms:modified xsi:type="dcterms:W3CDTF">2018-10-30T07:10:00Z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