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087F34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674" w:type="dxa"/>
        <w:jc w:val="center"/>
        <w:tblInd w:w="751" w:type="dxa"/>
        <w:tblLayout w:type="fixed"/>
        <w:tblLook w:val="04A0" w:firstRow="1" w:lastRow="0" w:firstColumn="1" w:lastColumn="0" w:noHBand="0" w:noVBand="1"/>
      </w:tblPr>
      <w:tblGrid>
        <w:gridCol w:w="710"/>
        <w:gridCol w:w="5877"/>
        <w:gridCol w:w="708"/>
        <w:gridCol w:w="1843"/>
        <w:gridCol w:w="1536"/>
      </w:tblGrid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877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36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FD7992" w:rsidRDefault="00FD7992" w:rsidP="00FD7992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0"/>
                <w:lang w:eastAsia="pl-PL"/>
              </w:rPr>
            </w:pPr>
            <w:r w:rsidRPr="00FD7992">
              <w:rPr>
                <w:rFonts w:asciiTheme="minorHAnsi" w:eastAsia="Times New Roman" w:hAnsiTheme="minorHAnsi" w:cs="Times New Roman"/>
                <w:b/>
                <w:bCs/>
                <w:sz w:val="22"/>
                <w:szCs w:val="20"/>
                <w:lang w:eastAsia="pl-PL"/>
              </w:rPr>
              <w:t>BEZTRZPIENIOWA GIĘTARKA DO RUR I PROFILI</w:t>
            </w:r>
          </w:p>
          <w:p w:rsidR="00557BC2" w:rsidRPr="00557BC2" w:rsidRDefault="00557BC2" w:rsidP="00FD7992">
            <w:pPr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</w:pPr>
            <w:r w:rsidRPr="00557BC2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 xml:space="preserve">Elektryczna giętarka </w:t>
            </w:r>
            <w:proofErr w:type="spellStart"/>
            <w:r w:rsidRPr="00557BC2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bez</w:t>
            </w:r>
            <w:r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trzpieniowa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 xml:space="preserve"> giętarka do gięcia rur stalowych, miedzianych, aluminiowych i mosiężnych. Urządzenie mogące pracować w dwóch trybach: ręcznym oraz półautomatycznym. </w:t>
            </w:r>
          </w:p>
          <w:p w:rsidR="00FD7992" w:rsidRPr="00FD7992" w:rsidRDefault="00FD7992" w:rsidP="00FD7992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</w:pPr>
            <w:r w:rsidRPr="00FD7992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M</w:t>
            </w:r>
            <w:r w:rsidR="00557BC2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inimalne wymagane parametry</w:t>
            </w:r>
            <w:r w:rsidRPr="00FD7992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:</w:t>
            </w:r>
          </w:p>
          <w:p w:rsidR="00FD7992" w:rsidRPr="00FD7992" w:rsidRDefault="00FD7992" w:rsidP="00FD7992">
            <w:pPr>
              <w:pStyle w:val="Akapitzlist"/>
              <w:widowControl/>
              <w:numPr>
                <w:ilvl w:val="0"/>
                <w:numId w:val="33"/>
              </w:numPr>
              <w:spacing w:after="200" w:line="276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M</w:t>
            </w:r>
            <w:r w:rsidR="00557BC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aksymalna średnica giętej rury -</w:t>
            </w: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 </w:t>
            </w:r>
            <w:r w:rsidRPr="00FD7992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40 X 2,5 mm</w:t>
            </w:r>
          </w:p>
          <w:p w:rsidR="00FD7992" w:rsidRPr="00FD7992" w:rsidRDefault="00FD7992" w:rsidP="00FD7992">
            <w:pPr>
              <w:pStyle w:val="Akapitzlist"/>
              <w:widowControl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M</w:t>
            </w:r>
            <w:r w:rsidR="00557BC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aksymalny wymiar giętego profilu kwadratowego -</w:t>
            </w: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 </w:t>
            </w:r>
            <w:r w:rsidRPr="00FD7992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40 X 40 X 2 mm</w:t>
            </w:r>
          </w:p>
          <w:p w:rsidR="00FD7992" w:rsidRPr="00FD7992" w:rsidRDefault="00FD7992" w:rsidP="00FD7992">
            <w:pPr>
              <w:pStyle w:val="Akapitzlist"/>
              <w:widowControl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M</w:t>
            </w:r>
            <w:r w:rsidR="00557BC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aksymalny kąt gięcia - </w:t>
            </w:r>
            <w:r w:rsidRPr="00FD7992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270°</w:t>
            </w:r>
          </w:p>
          <w:p w:rsidR="00FD7992" w:rsidRPr="00FD7992" w:rsidRDefault="00557BC2" w:rsidP="00FD7992">
            <w:pPr>
              <w:pStyle w:val="Akapitzlist"/>
              <w:widowControl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 xml:space="preserve">Zasilanie - </w:t>
            </w:r>
            <w:r w:rsidR="00FD7992" w:rsidRPr="00FD7992">
              <w:rPr>
                <w:rFonts w:asciiTheme="minorHAnsi" w:eastAsia="Times New Roman" w:hAnsiTheme="minorHAnsi" w:cs="Times New Roman"/>
                <w:bCs/>
                <w:sz w:val="22"/>
                <w:szCs w:val="20"/>
                <w:lang w:eastAsia="pl-PL"/>
              </w:rPr>
              <w:t>400V</w:t>
            </w:r>
          </w:p>
          <w:p w:rsidR="00FD7992" w:rsidRPr="00FD7992" w:rsidRDefault="00FD7992" w:rsidP="00FD7992">
            <w:pPr>
              <w:pStyle w:val="Akapitzlist"/>
              <w:rPr>
                <w:rFonts w:asciiTheme="minorHAnsi" w:eastAsia="Times New Roman" w:hAnsiTheme="minorHAnsi" w:cs="Times New Roman"/>
                <w:b/>
                <w:sz w:val="22"/>
                <w:szCs w:val="20"/>
                <w:lang w:eastAsia="pl-PL"/>
              </w:rPr>
            </w:pPr>
          </w:p>
          <w:p w:rsidR="00FD7992" w:rsidRPr="00FD7992" w:rsidRDefault="00FD7992" w:rsidP="0065074D">
            <w:pPr>
              <w:pStyle w:val="Akapitzlist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W</w:t>
            </w:r>
            <w:r w:rsidR="0065074D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yposażenie</w:t>
            </w: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:</w:t>
            </w:r>
          </w:p>
          <w:p w:rsidR="00FD7992" w:rsidRPr="00FD7992" w:rsidRDefault="00FD7992" w:rsidP="0065074D">
            <w:pPr>
              <w:widowControl/>
              <w:numPr>
                <w:ilvl w:val="0"/>
                <w:numId w:val="34"/>
              </w:numPr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O</w:t>
            </w:r>
            <w:r w:rsidR="0065074D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dczyt cyfrowy kąta zaginania</w:t>
            </w:r>
          </w:p>
          <w:p w:rsidR="00FD7992" w:rsidRPr="00FD7992" w:rsidRDefault="00FD7992" w:rsidP="0065074D">
            <w:pPr>
              <w:pStyle w:val="Akapitzlist"/>
              <w:widowControl/>
              <w:numPr>
                <w:ilvl w:val="0"/>
                <w:numId w:val="34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M</w:t>
            </w:r>
            <w:r w:rsidR="0065074D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atryce do rur o średnicy: </w:t>
            </w: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16/20/21,3/22/25/26,9/33,7/32/38/40/42,4mm</w:t>
            </w:r>
          </w:p>
          <w:p w:rsidR="00FD7992" w:rsidRPr="00FD7992" w:rsidRDefault="00FD7992" w:rsidP="0065074D">
            <w:pPr>
              <w:pStyle w:val="Akapitzlist"/>
              <w:widowControl/>
              <w:numPr>
                <w:ilvl w:val="0"/>
                <w:numId w:val="34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P</w:t>
            </w:r>
            <w:r w:rsidR="0065074D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ełna instrukcja obsługi w języku polskim</w:t>
            </w:r>
          </w:p>
          <w:p w:rsidR="00FD7992" w:rsidRPr="00FD7992" w:rsidRDefault="0065074D" w:rsidP="0065074D">
            <w:pPr>
              <w:pStyle w:val="Akapitzlist"/>
              <w:widowControl/>
              <w:numPr>
                <w:ilvl w:val="0"/>
                <w:numId w:val="34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Deklaracja zgodności</w:t>
            </w:r>
            <w:r w:rsidR="00FD7992"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 CE</w:t>
            </w:r>
          </w:p>
          <w:p w:rsidR="00752727" w:rsidRPr="00FD7992" w:rsidRDefault="00FD7992" w:rsidP="0065074D">
            <w:pPr>
              <w:pStyle w:val="Akapitzlist"/>
              <w:widowControl/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D7992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>M</w:t>
            </w:r>
            <w:r w:rsidR="0065074D">
              <w:rPr>
                <w:rFonts w:asciiTheme="minorHAnsi" w:eastAsia="Times New Roman" w:hAnsiTheme="minorHAnsi" w:cs="Times New Roman"/>
                <w:sz w:val="22"/>
                <w:szCs w:val="20"/>
                <w:lang w:eastAsia="pl-PL"/>
              </w:rPr>
              <w:t xml:space="preserve">aszyna fabrycznie nowa z pełną gwarancją </w:t>
            </w:r>
            <w:bookmarkStart w:id="0" w:name="_GoBack"/>
            <w:bookmarkEnd w:id="0"/>
          </w:p>
        </w:tc>
        <w:tc>
          <w:tcPr>
            <w:tcW w:w="708" w:type="dxa"/>
          </w:tcPr>
          <w:p w:rsidR="00752727" w:rsidRPr="002352D3" w:rsidRDefault="00F5715E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2727" w:rsidRPr="00087F34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52727" w:rsidRPr="00087F34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087F34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087F34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65074D">
          <w:rPr>
            <w:rFonts w:asciiTheme="minorHAnsi" w:hAnsiTheme="minorHAnsi"/>
            <w:noProof/>
            <w:sz w:val="22"/>
          </w:rPr>
          <w:t>1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6"/>
  </w:num>
  <w:num w:numId="4">
    <w:abstractNumId w:val="14"/>
  </w:num>
  <w:num w:numId="5">
    <w:abstractNumId w:val="8"/>
  </w:num>
  <w:num w:numId="6">
    <w:abstractNumId w:val="33"/>
  </w:num>
  <w:num w:numId="7">
    <w:abstractNumId w:val="0"/>
  </w:num>
  <w:num w:numId="8">
    <w:abstractNumId w:val="25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30"/>
  </w:num>
  <w:num w:numId="16">
    <w:abstractNumId w:val="22"/>
  </w:num>
  <w:num w:numId="17">
    <w:abstractNumId w:val="20"/>
  </w:num>
  <w:num w:numId="18">
    <w:abstractNumId w:val="3"/>
  </w:num>
  <w:num w:numId="19">
    <w:abstractNumId w:val="31"/>
  </w:num>
  <w:num w:numId="20">
    <w:abstractNumId w:val="17"/>
  </w:num>
  <w:num w:numId="21">
    <w:abstractNumId w:val="24"/>
  </w:num>
  <w:num w:numId="22">
    <w:abstractNumId w:val="12"/>
  </w:num>
  <w:num w:numId="23">
    <w:abstractNumId w:val="6"/>
  </w:num>
  <w:num w:numId="24">
    <w:abstractNumId w:val="19"/>
  </w:num>
  <w:num w:numId="25">
    <w:abstractNumId w:val="28"/>
  </w:num>
  <w:num w:numId="26">
    <w:abstractNumId w:val="13"/>
  </w:num>
  <w:num w:numId="27">
    <w:abstractNumId w:val="7"/>
  </w:num>
  <w:num w:numId="28">
    <w:abstractNumId w:val="18"/>
  </w:num>
  <w:num w:numId="29">
    <w:abstractNumId w:val="27"/>
  </w:num>
  <w:num w:numId="30">
    <w:abstractNumId w:val="21"/>
  </w:num>
  <w:num w:numId="31">
    <w:abstractNumId w:val="10"/>
  </w:num>
  <w:num w:numId="32">
    <w:abstractNumId w:val="11"/>
  </w:num>
  <w:num w:numId="33">
    <w:abstractNumId w:val="3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596E-5D0A-4947-B8F0-18437016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27</cp:revision>
  <dcterms:created xsi:type="dcterms:W3CDTF">2018-05-15T21:14:00Z</dcterms:created>
  <dcterms:modified xsi:type="dcterms:W3CDTF">2018-10-16T10:28:00Z</dcterms:modified>
</cp:coreProperties>
</file>